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6" w:rsidRDefault="004420E6" w:rsidP="004420E6">
      <w:pPr>
        <w:spacing w:after="160" w:line="240" w:lineRule="auto"/>
        <w:ind w:left="-1701"/>
        <w:jc w:val="center"/>
        <w:rPr>
          <w:rFonts w:ascii="Times New Roman" w:hAnsi="Times New Roman"/>
          <w:b/>
          <w:sz w:val="28"/>
          <w:szCs w:val="28"/>
        </w:rPr>
        <w:sectPr w:rsidR="004420E6" w:rsidSect="00173EE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7D2BB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1" type="#_x0000_t75" style="width:574.5pt;height:819.75pt;visibility:visible;mso-wrap-style:square">
            <v:imagedata r:id="rId9" o:title="image1"/>
          </v:shape>
        </w:pict>
      </w:r>
    </w:p>
    <w:p w:rsidR="00923990" w:rsidRDefault="00782246" w:rsidP="00923990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990">
        <w:rPr>
          <w:rFonts w:ascii="Times New Roman" w:hAnsi="Times New Roman"/>
          <w:b/>
          <w:sz w:val="28"/>
          <w:szCs w:val="28"/>
        </w:rPr>
        <w:lastRenderedPageBreak/>
        <w:t>Оглавление (стру</w:t>
      </w:r>
      <w:r w:rsidR="00923990">
        <w:rPr>
          <w:rFonts w:ascii="Times New Roman" w:hAnsi="Times New Roman"/>
          <w:b/>
          <w:sz w:val="28"/>
          <w:szCs w:val="28"/>
        </w:rPr>
        <w:t>ктура программы)</w:t>
      </w:r>
    </w:p>
    <w:p w:rsidR="0018177E" w:rsidRDefault="00782246" w:rsidP="0018177E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990">
        <w:rPr>
          <w:rFonts w:ascii="Times New Roman" w:hAnsi="Times New Roman"/>
          <w:b/>
          <w:sz w:val="28"/>
          <w:szCs w:val="28"/>
        </w:rPr>
        <w:t>Информационно-аналитические данные об организации ДОД</w:t>
      </w:r>
    </w:p>
    <w:p w:rsidR="0018177E" w:rsidRDefault="00782246" w:rsidP="0018177E">
      <w:pPr>
        <w:numPr>
          <w:ilvl w:val="1"/>
          <w:numId w:val="70"/>
        </w:numPr>
        <w:spacing w:after="0" w:line="240" w:lineRule="auto"/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Краткая историческая справка</w:t>
      </w:r>
    </w:p>
    <w:p w:rsidR="0018177E" w:rsidRDefault="00782246" w:rsidP="0018177E">
      <w:pPr>
        <w:numPr>
          <w:ilvl w:val="1"/>
          <w:numId w:val="70"/>
        </w:numPr>
        <w:spacing w:after="0" w:line="240" w:lineRule="auto"/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Информация об организации</w:t>
      </w:r>
    </w:p>
    <w:p w:rsidR="00782246" w:rsidRPr="0018177E" w:rsidRDefault="00782246" w:rsidP="0018177E">
      <w:pPr>
        <w:numPr>
          <w:ilvl w:val="1"/>
          <w:numId w:val="70"/>
        </w:numPr>
        <w:spacing w:after="0" w:line="240" w:lineRule="auto"/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Аналитическое обоснование актуальности образовательной программы МОУ ДОД ДЮЦ «Единство»</w:t>
      </w:r>
    </w:p>
    <w:p w:rsidR="00782246" w:rsidRPr="00923990" w:rsidRDefault="00782246" w:rsidP="00923990">
      <w:pPr>
        <w:pStyle w:val="aff0"/>
        <w:numPr>
          <w:ilvl w:val="0"/>
          <w:numId w:val="70"/>
        </w:numPr>
        <w:rPr>
          <w:rFonts w:ascii="Times New Roman" w:hAnsi="Times New Roman"/>
          <w:b/>
          <w:sz w:val="28"/>
        </w:rPr>
      </w:pPr>
      <w:r w:rsidRPr="00923990">
        <w:rPr>
          <w:rFonts w:ascii="Times New Roman" w:hAnsi="Times New Roman"/>
          <w:b/>
          <w:sz w:val="28"/>
        </w:rPr>
        <w:t>Нормативно-правовая основа организации образовательной деятельности</w:t>
      </w:r>
    </w:p>
    <w:p w:rsidR="0018177E" w:rsidRDefault="00F91064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923990">
        <w:rPr>
          <w:rFonts w:ascii="Times New Roman" w:hAnsi="Times New Roman"/>
          <w:sz w:val="28"/>
        </w:rPr>
        <w:t>Международный уровень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Федеральный уровень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Региональный уровень</w:t>
      </w:r>
    </w:p>
    <w:p w:rsidR="0018177E" w:rsidRDefault="00923990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Муниципальный уровень</w:t>
      </w:r>
    </w:p>
    <w:p w:rsidR="00782246" w:rsidRP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Уровень учреждения</w:t>
      </w:r>
    </w:p>
    <w:p w:rsidR="0018177E" w:rsidRDefault="00782246" w:rsidP="00923990">
      <w:pPr>
        <w:pStyle w:val="aff0"/>
        <w:numPr>
          <w:ilvl w:val="0"/>
          <w:numId w:val="72"/>
        </w:numPr>
        <w:rPr>
          <w:rFonts w:ascii="Times New Roman" w:hAnsi="Times New Roman"/>
          <w:b/>
          <w:sz w:val="28"/>
        </w:rPr>
      </w:pPr>
      <w:r w:rsidRPr="00923990">
        <w:rPr>
          <w:rFonts w:ascii="Times New Roman" w:hAnsi="Times New Roman"/>
          <w:b/>
          <w:sz w:val="28"/>
        </w:rPr>
        <w:t>Пояснительная записка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Концептуальные основы (приоритеты, цели и задачи, миссия, принципы и подходы к организации образовательной деятельности)</w:t>
      </w:r>
    </w:p>
    <w:p w:rsidR="00782246" w:rsidRPr="0018177E" w:rsidRDefault="00F91064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Планируемые результаты.</w:t>
      </w:r>
      <w:r w:rsidR="00782246" w:rsidRPr="0018177E">
        <w:rPr>
          <w:rFonts w:ascii="Times New Roman" w:hAnsi="Times New Roman"/>
          <w:sz w:val="28"/>
        </w:rPr>
        <w:t xml:space="preserve"> Портрет выпускника</w:t>
      </w:r>
    </w:p>
    <w:p w:rsidR="00782246" w:rsidRPr="00923990" w:rsidRDefault="00782246" w:rsidP="00923990">
      <w:pPr>
        <w:pStyle w:val="aff0"/>
        <w:numPr>
          <w:ilvl w:val="0"/>
          <w:numId w:val="72"/>
        </w:numPr>
        <w:rPr>
          <w:rFonts w:ascii="Times New Roman" w:hAnsi="Times New Roman"/>
          <w:b/>
          <w:sz w:val="28"/>
        </w:rPr>
      </w:pPr>
      <w:r w:rsidRPr="00923990">
        <w:rPr>
          <w:rFonts w:ascii="Times New Roman" w:hAnsi="Times New Roman"/>
          <w:b/>
          <w:sz w:val="28"/>
        </w:rPr>
        <w:t xml:space="preserve">Содержание программы </w:t>
      </w:r>
    </w:p>
    <w:p w:rsidR="00782246" w:rsidRPr="00923990" w:rsidRDefault="00782246" w:rsidP="0018177E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923990">
        <w:rPr>
          <w:rFonts w:ascii="Times New Roman" w:hAnsi="Times New Roman"/>
          <w:sz w:val="28"/>
        </w:rPr>
        <w:t>Сводная карта дополнительн</w:t>
      </w:r>
      <w:r w:rsidR="00562215" w:rsidRPr="00923990">
        <w:rPr>
          <w:rFonts w:ascii="Times New Roman" w:hAnsi="Times New Roman"/>
          <w:sz w:val="28"/>
        </w:rPr>
        <w:t>ых общеобразовательных программ</w:t>
      </w:r>
    </w:p>
    <w:p w:rsidR="0018177E" w:rsidRDefault="00782246" w:rsidP="00923990">
      <w:pPr>
        <w:pStyle w:val="aff0"/>
        <w:numPr>
          <w:ilvl w:val="0"/>
          <w:numId w:val="72"/>
        </w:numPr>
        <w:rPr>
          <w:rFonts w:ascii="Times New Roman" w:hAnsi="Times New Roman"/>
          <w:b/>
          <w:sz w:val="28"/>
        </w:rPr>
      </w:pPr>
      <w:r w:rsidRPr="00923990">
        <w:rPr>
          <w:rFonts w:ascii="Times New Roman" w:hAnsi="Times New Roman"/>
          <w:b/>
          <w:sz w:val="28"/>
        </w:rPr>
        <w:t>Организация образовательной деятельности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Учебные планы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Особенности организации образовательной деятельности (формы, методы, технологии)</w:t>
      </w:r>
      <w:r w:rsidR="00F91064" w:rsidRPr="0018177E">
        <w:rPr>
          <w:rFonts w:ascii="Times New Roman" w:hAnsi="Times New Roman"/>
          <w:sz w:val="28"/>
        </w:rPr>
        <w:t xml:space="preserve"> </w:t>
      </w:r>
    </w:p>
    <w:p w:rsidR="0018177E" w:rsidRDefault="00F91064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Организация воспитательной деятельности в организации дополнительного образования детей</w:t>
      </w:r>
    </w:p>
    <w:p w:rsidR="0018177E" w:rsidRDefault="00F91064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Организация образовательной деятельности с детьми-инвалидами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Система управления образовательным процессом</w:t>
      </w:r>
    </w:p>
    <w:p w:rsidR="00782246" w:rsidRP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Сетевое взаимодействие</w:t>
      </w:r>
    </w:p>
    <w:p w:rsidR="0018177E" w:rsidRDefault="00782246" w:rsidP="00923990">
      <w:pPr>
        <w:pStyle w:val="aff0"/>
        <w:numPr>
          <w:ilvl w:val="0"/>
          <w:numId w:val="72"/>
        </w:numPr>
        <w:rPr>
          <w:rFonts w:ascii="Times New Roman" w:hAnsi="Times New Roman"/>
          <w:b/>
          <w:sz w:val="28"/>
        </w:rPr>
      </w:pPr>
      <w:r w:rsidRPr="0018177E">
        <w:rPr>
          <w:rFonts w:ascii="Times New Roman" w:hAnsi="Times New Roman"/>
          <w:b/>
          <w:sz w:val="28"/>
        </w:rPr>
        <w:t>Условия образовательной деятельности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Программно-методические условия</w:t>
      </w:r>
    </w:p>
    <w:p w:rsid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Психолого-педагогические условия</w:t>
      </w:r>
    </w:p>
    <w:p w:rsidR="0018177E" w:rsidRDefault="00923990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Материально-технические условия</w:t>
      </w:r>
    </w:p>
    <w:p w:rsidR="00AB4C98" w:rsidRPr="0018177E" w:rsidRDefault="00782246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Кадровые условия</w:t>
      </w:r>
    </w:p>
    <w:p w:rsidR="00782246" w:rsidRPr="0018177E" w:rsidRDefault="00782246" w:rsidP="0018177E">
      <w:pPr>
        <w:pStyle w:val="aff0"/>
        <w:numPr>
          <w:ilvl w:val="0"/>
          <w:numId w:val="72"/>
        </w:numPr>
        <w:rPr>
          <w:rFonts w:ascii="Times New Roman" w:hAnsi="Times New Roman"/>
          <w:b/>
          <w:sz w:val="28"/>
        </w:rPr>
      </w:pPr>
      <w:r w:rsidRPr="0018177E">
        <w:rPr>
          <w:rFonts w:ascii="Times New Roman" w:hAnsi="Times New Roman"/>
          <w:b/>
          <w:sz w:val="28"/>
        </w:rPr>
        <w:t>Мониторинг результатов образовательной деятельности</w:t>
      </w:r>
    </w:p>
    <w:p w:rsidR="0018177E" w:rsidRDefault="00923990" w:rsidP="00923990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923990">
        <w:rPr>
          <w:rFonts w:ascii="Times New Roman" w:hAnsi="Times New Roman"/>
          <w:sz w:val="28"/>
        </w:rPr>
        <w:t>Промежуточная и итоговая аттестация обучающихся</w:t>
      </w:r>
    </w:p>
    <w:p w:rsidR="00782246" w:rsidRDefault="00923990" w:rsidP="0018177E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 w:rsidRPr="0018177E">
        <w:rPr>
          <w:rFonts w:ascii="Times New Roman" w:hAnsi="Times New Roman"/>
          <w:sz w:val="28"/>
        </w:rPr>
        <w:t>Мониторинг работы творческого объединения</w:t>
      </w:r>
    </w:p>
    <w:p w:rsidR="0018177E" w:rsidRPr="0018177E" w:rsidRDefault="0018177E" w:rsidP="0018177E">
      <w:pPr>
        <w:pStyle w:val="aff0"/>
        <w:numPr>
          <w:ilvl w:val="1"/>
          <w:numId w:val="7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образовательного процесса на уровне учреждения</w:t>
      </w:r>
    </w:p>
    <w:p w:rsidR="00782246" w:rsidRDefault="00782246" w:rsidP="00F968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2246" w:rsidRDefault="00782246" w:rsidP="00866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2246" w:rsidRDefault="00782246" w:rsidP="00866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2246" w:rsidRDefault="00782246" w:rsidP="00F968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2246" w:rsidRDefault="00782246" w:rsidP="00F968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2246" w:rsidRPr="00A513EE" w:rsidRDefault="00782246" w:rsidP="001C7E86">
      <w:pPr>
        <w:pStyle w:val="1"/>
        <w:numPr>
          <w:ilvl w:val="0"/>
          <w:numId w:val="2"/>
        </w:numPr>
      </w:pPr>
      <w:r w:rsidRPr="00A513EE">
        <w:lastRenderedPageBreak/>
        <w:t>Информационно-ан</w:t>
      </w:r>
      <w:r>
        <w:t>алитические данные об организации ДОД</w:t>
      </w:r>
    </w:p>
    <w:p w:rsidR="00782246" w:rsidRDefault="00782246" w:rsidP="001C7E86">
      <w:pPr>
        <w:pStyle w:val="2"/>
        <w:numPr>
          <w:ilvl w:val="1"/>
          <w:numId w:val="1"/>
        </w:numPr>
      </w:pPr>
      <w:r>
        <w:t xml:space="preserve">Краткая историческая справка </w:t>
      </w:r>
    </w:p>
    <w:p w:rsidR="00782246" w:rsidRPr="00F44FB4" w:rsidRDefault="00782246" w:rsidP="00540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B4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образовательное учреждение  дополнительного образования детей «Детско-юношеский центр «Единство» ведёт свою историю с  4 февраля 1999 года, как  Муниципальное учреждение дополнительного образования детский оздоровительно-образовательный  центр «Юность», направление деятельности - оздоровление детей в загородном лагере.  </w:t>
      </w:r>
    </w:p>
    <w:p w:rsidR="00782246" w:rsidRPr="00F44FB4" w:rsidRDefault="00782246" w:rsidP="00562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B4">
        <w:rPr>
          <w:rFonts w:ascii="Times New Roman" w:hAnsi="Times New Roman"/>
          <w:sz w:val="28"/>
          <w:szCs w:val="28"/>
          <w:lang w:eastAsia="ru-RU"/>
        </w:rPr>
        <w:t xml:space="preserve">В декабре 2002 года учреждение меняет свое название  на Муниципальное учреждение дополнительного образования  детей  «Детско-юношеский   центр «Единство».  </w:t>
      </w:r>
    </w:p>
    <w:p w:rsidR="00782246" w:rsidRDefault="00782246" w:rsidP="00562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FB4">
        <w:rPr>
          <w:rFonts w:ascii="Times New Roman" w:hAnsi="Times New Roman"/>
          <w:sz w:val="28"/>
          <w:szCs w:val="28"/>
          <w:lang w:eastAsia="ru-RU"/>
        </w:rPr>
        <w:t xml:space="preserve">В апреле 2004 года  учреждение получает статус образовательного и становится  Муниципальным  образовательным учреждением дополнительного образования  детей  «Детско-юношеский   центр «Единство».  Создается новое структурное подразделение по работе с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интеллектуально </w:t>
      </w:r>
      <w:r w:rsidRPr="00F44FB4">
        <w:rPr>
          <w:rFonts w:ascii="Times New Roman" w:hAnsi="Times New Roman"/>
          <w:sz w:val="28"/>
          <w:szCs w:val="28"/>
          <w:lang w:eastAsia="ru-RU"/>
        </w:rPr>
        <w:t>одаренными детьми «Интеллект».  Создается   методический отдел для программно-методического обеспечения образовательного  процесса.</w:t>
      </w:r>
    </w:p>
    <w:p w:rsidR="00782246" w:rsidRPr="00F44FB4" w:rsidRDefault="00782246" w:rsidP="00562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2005 год в составе МОУ ДОД ДЮЦ «Единство» пять структурных подразделений: «Интеллект»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E"/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с интеллектуально одаренными детьми; «Содействие»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E"/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общегородских мероприятий, работа с детьми во дворах; «Лагерь»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E"/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организация каникулярного времени; «Методический отдел»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E"/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методическая поддержка всех направлений деятельности; «Бухгалтерия»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E"/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финансовая деятельность.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091"/>
        <w:gridCol w:w="5283"/>
      </w:tblGrid>
      <w:tr w:rsidR="00782246" w:rsidRPr="003B422F">
        <w:trPr>
          <w:trHeight w:val="276"/>
        </w:trPr>
        <w:tc>
          <w:tcPr>
            <w:tcW w:w="0" w:type="auto"/>
            <w:vAlign w:val="center"/>
          </w:tcPr>
          <w:p w:rsidR="00782246" w:rsidRPr="00782246" w:rsidRDefault="00782246" w:rsidP="0081183E">
            <w:pPr>
              <w:pStyle w:val="12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81183E">
            <w:pPr>
              <w:pStyle w:val="12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81183E">
            <w:pPr>
              <w:pStyle w:val="12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Направленности деятельности</w:t>
            </w:r>
          </w:p>
        </w:tc>
      </w:tr>
      <w:tr w:rsidR="00782246" w:rsidRPr="003B422F">
        <w:trPr>
          <w:trHeight w:val="595"/>
        </w:trPr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Детский образовательно-оздоровительный центр «Юность»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оздоровительная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782246" w:rsidRPr="003B422F" w:rsidTr="00562215">
        <w:trPr>
          <w:trHeight w:val="547"/>
        </w:trPr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2002</w:t>
            </w:r>
          </w:p>
        </w:tc>
        <w:tc>
          <w:tcPr>
            <w:tcW w:w="3417" w:type="dxa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Муниципальное учреждение дополнительного образования детей «Единство»</w:t>
            </w:r>
          </w:p>
        </w:tc>
        <w:tc>
          <w:tcPr>
            <w:tcW w:w="5917" w:type="dxa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клубная, спортивно – массовая, оздоровительная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782246" w:rsidRPr="003B422F">
        <w:trPr>
          <w:trHeight w:val="698"/>
        </w:trPr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2004</w:t>
            </w:r>
          </w:p>
        </w:tc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Муниципальное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образовательное учреждениедополнительного образования детей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«Детско-юношеский центр «Единство»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естественнонаучная, эколого-биологическая,  социально-педагогическая,  художественно – эстетическая, туристско–краеведческая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782246" w:rsidRPr="003B422F">
        <w:trPr>
          <w:trHeight w:val="698"/>
        </w:trPr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2009</w:t>
            </w:r>
          </w:p>
        </w:tc>
        <w:tc>
          <w:tcPr>
            <w:tcW w:w="0" w:type="auto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Муниципальное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образовательное учреждение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дополнительного образования детей</w:t>
            </w:r>
            <w:r w:rsidR="00562215">
              <w:rPr>
                <w:rFonts w:ascii="Times New Roman" w:hAnsi="Times New Roman"/>
                <w:szCs w:val="22"/>
                <w:lang w:eastAsia="ru-RU"/>
              </w:rPr>
              <w:t xml:space="preserve"> </w:t>
            </w:r>
            <w:r w:rsidRPr="00782246">
              <w:rPr>
                <w:rFonts w:ascii="Times New Roman" w:hAnsi="Times New Roman"/>
                <w:szCs w:val="22"/>
                <w:lang w:eastAsia="ru-RU"/>
              </w:rPr>
              <w:t>«Детско-юношеский центр «Единство»</w:t>
            </w:r>
          </w:p>
        </w:tc>
        <w:tc>
          <w:tcPr>
            <w:tcW w:w="0" w:type="auto"/>
            <w:vAlign w:val="center"/>
          </w:tcPr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  <w:r w:rsidRPr="00782246">
              <w:rPr>
                <w:rFonts w:ascii="Times New Roman" w:hAnsi="Times New Roman"/>
                <w:szCs w:val="22"/>
                <w:lang w:eastAsia="ru-RU"/>
              </w:rPr>
              <w:t>естественнонаучная, эколого-биологическая,  социально-педагогическая,  художественно–эстетическая, туристско–краеведческая, научно-техническая</w:t>
            </w:r>
          </w:p>
          <w:p w:rsidR="00782246" w:rsidRPr="00782246" w:rsidRDefault="00782246" w:rsidP="005D7F01">
            <w:pPr>
              <w:pStyle w:val="12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</w:tbl>
    <w:p w:rsidR="00782246" w:rsidRPr="00A513EE" w:rsidRDefault="00782246" w:rsidP="00A513EE"/>
    <w:p w:rsidR="00782246" w:rsidRDefault="00782246" w:rsidP="001C7E86">
      <w:pPr>
        <w:pStyle w:val="2"/>
        <w:numPr>
          <w:ilvl w:val="1"/>
          <w:numId w:val="1"/>
        </w:numPr>
      </w:pPr>
      <w:r>
        <w:t>Информация об организации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>«Детс</w:t>
      </w:r>
      <w:r>
        <w:rPr>
          <w:rFonts w:ascii="Times New Roman" w:hAnsi="Times New Roman"/>
          <w:sz w:val="28"/>
          <w:szCs w:val="28"/>
        </w:rPr>
        <w:t xml:space="preserve">ко-юношеский центр «Единство» 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A513EE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образования детей. 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A513EE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детей.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A513EE">
        <w:rPr>
          <w:rFonts w:ascii="Times New Roman" w:hAnsi="Times New Roman"/>
          <w:sz w:val="28"/>
          <w:szCs w:val="28"/>
        </w:rPr>
        <w:t xml:space="preserve">детско-юношеский центр. 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A513EE">
        <w:rPr>
          <w:rFonts w:ascii="Times New Roman" w:hAnsi="Times New Roman"/>
          <w:sz w:val="28"/>
          <w:szCs w:val="28"/>
        </w:rPr>
        <w:t xml:space="preserve">Администрация города Вологды. 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bCs/>
          <w:sz w:val="28"/>
          <w:szCs w:val="28"/>
        </w:rPr>
        <w:t>Лицензия  серия  А 311112  от 30.06.2010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lastRenderedPageBreak/>
        <w:t>Директор МОУ ДОД ДЮЦ «Единство</w:t>
      </w:r>
      <w:r>
        <w:rPr>
          <w:rFonts w:ascii="Times New Roman" w:hAnsi="Times New Roman"/>
          <w:sz w:val="28"/>
          <w:szCs w:val="28"/>
        </w:rPr>
        <w:t xml:space="preserve">» Романова Марина Владимировна, </w:t>
      </w:r>
      <w:r w:rsidRPr="00A513EE">
        <w:rPr>
          <w:rFonts w:ascii="Times New Roman" w:hAnsi="Times New Roman"/>
          <w:sz w:val="28"/>
          <w:szCs w:val="28"/>
        </w:rPr>
        <w:t>Почетный работник общего образования РФ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>Почтовый адрес: 160002, Вологодская область, г.Вологда, ул. Гагарина, 46;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 xml:space="preserve">Тел. 51-81-25; 53-98-13; факс (53-98-13) 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>Сайт учреждения: www. edinstvo. ru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 xml:space="preserve">МОУ ДОД ДЮЦ «Единство» располагает следующими зданиями и сооружениями: здание на Гагарина,46; </w:t>
      </w:r>
      <w:r>
        <w:rPr>
          <w:rFonts w:ascii="Times New Roman" w:hAnsi="Times New Roman"/>
          <w:sz w:val="28"/>
          <w:szCs w:val="28"/>
        </w:rPr>
        <w:t xml:space="preserve">загородный оздоровительный </w:t>
      </w:r>
      <w:r w:rsidRPr="00A513EE">
        <w:rPr>
          <w:rFonts w:ascii="Times New Roman" w:hAnsi="Times New Roman"/>
          <w:sz w:val="28"/>
          <w:szCs w:val="28"/>
        </w:rPr>
        <w:t>лагерь в дер. Санниково Грязовецкого района;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>Контингент воспитанников – более 800 человек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от 6</w:t>
      </w:r>
      <w:r w:rsidRPr="00A513EE">
        <w:rPr>
          <w:rFonts w:ascii="Times New Roman" w:hAnsi="Times New Roman"/>
          <w:sz w:val="28"/>
          <w:szCs w:val="28"/>
        </w:rPr>
        <w:t xml:space="preserve"> лет до 18 лет (включая контингент дошкольников загородного лагеря)</w:t>
      </w:r>
    </w:p>
    <w:p w:rsidR="00782246" w:rsidRPr="00A513EE" w:rsidRDefault="00782246" w:rsidP="001C7E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3EE">
        <w:rPr>
          <w:rFonts w:ascii="Times New Roman" w:hAnsi="Times New Roman"/>
          <w:sz w:val="28"/>
          <w:szCs w:val="28"/>
        </w:rPr>
        <w:t>Режим работы - круглогодичный</w:t>
      </w:r>
    </w:p>
    <w:p w:rsidR="00782246" w:rsidRDefault="00782246" w:rsidP="00F07273">
      <w:pPr>
        <w:jc w:val="center"/>
        <w:rPr>
          <w:rFonts w:ascii="Times New Roman" w:hAnsi="Times New Roman"/>
          <w:b/>
        </w:rPr>
      </w:pPr>
    </w:p>
    <w:p w:rsidR="00782246" w:rsidRDefault="00782246" w:rsidP="00F07273">
      <w:pPr>
        <w:jc w:val="center"/>
        <w:rPr>
          <w:rFonts w:ascii="Times New Roman" w:hAnsi="Times New Roman"/>
          <w:b/>
        </w:rPr>
      </w:pPr>
      <w:r w:rsidRPr="00F07273">
        <w:rPr>
          <w:rFonts w:ascii="Times New Roman" w:hAnsi="Times New Roman"/>
          <w:b/>
        </w:rPr>
        <w:t>ОРГАНИЗАЦИОННАЯ СТРУКТУРА МОУ ДОД ДЮЦ «ЕДИНСТВО»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82246" w:rsidRPr="003B422F">
        <w:trPr>
          <w:trHeight w:val="307"/>
        </w:trPr>
        <w:tc>
          <w:tcPr>
            <w:tcW w:w="3190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22F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3191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2246" w:rsidRPr="003B422F">
        <w:tc>
          <w:tcPr>
            <w:tcW w:w="3190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БУХГАЛТЕРИЯ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главный бухгалтер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экономист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ЗАМЕСТИТЕЛЬ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 xml:space="preserve">ДИРЕКТОРА 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22F">
              <w:rPr>
                <w:rFonts w:ascii="Times New Roman" w:hAnsi="Times New Roman"/>
                <w:b/>
                <w:sz w:val="20"/>
              </w:rPr>
              <w:t>ПО УВР</w:t>
            </w:r>
          </w:p>
        </w:tc>
        <w:tc>
          <w:tcPr>
            <w:tcW w:w="3191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АДМИНИСТРАТИВНО-ХОЗЯЙСТВЕННЫЙ ОТДЕЛ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82246">
              <w:rPr>
                <w:rFonts w:ascii="Times New Roman" w:hAnsi="Times New Roman"/>
                <w:sz w:val="20"/>
                <w:szCs w:val="22"/>
              </w:rPr>
              <w:t>заместитель директора по АХР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82246">
              <w:rPr>
                <w:rFonts w:ascii="Times New Roman" w:hAnsi="Times New Roman"/>
                <w:sz w:val="20"/>
                <w:szCs w:val="22"/>
              </w:rPr>
              <w:t>инженер по ТБ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782246">
              <w:rPr>
                <w:rFonts w:ascii="Times New Roman" w:hAnsi="Times New Roman"/>
                <w:sz w:val="20"/>
                <w:szCs w:val="22"/>
              </w:rPr>
              <w:t>технический персонал</w:t>
            </w:r>
          </w:p>
        </w:tc>
      </w:tr>
      <w:tr w:rsidR="00782246" w:rsidRPr="003B422F">
        <w:tc>
          <w:tcPr>
            <w:tcW w:w="3190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ОРГАНИЗАЦИОННО-МАССОВЫЙ ОТДЕЛ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педагоги-организаторы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ШКОЛА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ИНТЕЛЛЕКТУАЛЬНОГО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РАЗВИТИЯ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педагоги дополнительного образования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педагог-психолог</w:t>
            </w:r>
          </w:p>
        </w:tc>
        <w:tc>
          <w:tcPr>
            <w:tcW w:w="3191" w:type="dxa"/>
          </w:tcPr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82246">
              <w:rPr>
                <w:rFonts w:ascii="Times New Roman" w:hAnsi="Times New Roman"/>
                <w:b/>
                <w:sz w:val="20"/>
                <w:szCs w:val="22"/>
              </w:rPr>
              <w:t>МЕТОДИЧЕСКИЙ ОТДЕЛ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старший методист</w:t>
            </w:r>
          </w:p>
          <w:p w:rsidR="00782246" w:rsidRPr="00782246" w:rsidRDefault="00782246" w:rsidP="003B422F">
            <w:pPr>
              <w:pStyle w:val="12"/>
              <w:jc w:val="center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методисты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2246" w:rsidRPr="00CF2E58" w:rsidRDefault="00782246" w:rsidP="00B93A3A">
      <w:pPr>
        <w:rPr>
          <w:b/>
          <w:bCs/>
          <w:iCs/>
          <w:sz w:val="28"/>
        </w:rPr>
      </w:pPr>
    </w:p>
    <w:p w:rsidR="00782246" w:rsidRDefault="00782246" w:rsidP="00A2535B">
      <w:pPr>
        <w:spacing w:after="0"/>
        <w:jc w:val="center"/>
        <w:rPr>
          <w:rFonts w:ascii="Times New Roman" w:hAnsi="Times New Roman"/>
          <w:b/>
        </w:rPr>
      </w:pPr>
      <w:r w:rsidRPr="00540F62">
        <w:rPr>
          <w:rFonts w:ascii="Times New Roman" w:hAnsi="Times New Roman"/>
          <w:b/>
        </w:rPr>
        <w:t>СТРУКТУРА УПРАВЛЕНИЯ ЦЕНТРА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782246" w:rsidRPr="003B422F">
        <w:tc>
          <w:tcPr>
            <w:tcW w:w="817" w:type="dxa"/>
            <w:vMerge w:val="restart"/>
          </w:tcPr>
          <w:p w:rsidR="00782246" w:rsidRPr="003B422F" w:rsidRDefault="007949E1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2" o:spid="_x0000_s1026" type="#_x0000_t70" style="position:absolute;left:0;text-align:left;margin-left:-6.7pt;margin-top:10.6pt;width:38.15pt;height:174.05pt;z-index: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" adj=",2368"/>
              </w:pict>
            </w:r>
          </w:p>
        </w:tc>
        <w:tc>
          <w:tcPr>
            <w:tcW w:w="8754" w:type="dxa"/>
            <w:gridSpan w:val="2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ОБЩЕЕ СОБРАНИЕ РАБОТНИКОВ ЦЕНТРА</w:t>
            </w:r>
          </w:p>
        </w:tc>
      </w:tr>
      <w:tr w:rsidR="00782246" w:rsidRPr="003B422F">
        <w:tc>
          <w:tcPr>
            <w:tcW w:w="817" w:type="dxa"/>
            <w:vMerge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246" w:rsidRPr="003B422F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</w:rPr>
            </w:pPr>
            <w:r w:rsidRPr="003B422F">
              <w:rPr>
                <w:rFonts w:ascii="Times New Roman" w:hAnsi="Times New Roman"/>
                <w:b/>
                <w:sz w:val="20"/>
              </w:rPr>
              <w:t xml:space="preserve">ПЕДАГОГИЧЕСКИЙ </w:t>
            </w:r>
          </w:p>
          <w:p w:rsidR="00782246" w:rsidRPr="003B422F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20"/>
              </w:rPr>
            </w:pPr>
            <w:r w:rsidRPr="003B422F">
              <w:rPr>
                <w:rFonts w:ascii="Times New Roman" w:hAnsi="Times New Roman"/>
                <w:b/>
                <w:sz w:val="20"/>
              </w:rPr>
              <w:t>СОВЕТ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B422F">
              <w:rPr>
                <w:rFonts w:ascii="Times New Roman" w:hAnsi="Times New Roman"/>
                <w:szCs w:val="20"/>
              </w:rPr>
              <w:t>реализация государственной и региональной политики в области дополнительного образования детей</w:t>
            </w:r>
          </w:p>
        </w:tc>
      </w:tr>
      <w:tr w:rsidR="00782246" w:rsidRPr="003B422F">
        <w:tc>
          <w:tcPr>
            <w:tcW w:w="817" w:type="dxa"/>
            <w:vMerge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МЕТОДИЧЕСКИЙ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B422F">
              <w:rPr>
                <w:rFonts w:ascii="Times New Roman" w:hAnsi="Times New Roman"/>
                <w:szCs w:val="20"/>
              </w:rPr>
              <w:t>методическое обеспечение деятельности и развития Центра</w:t>
            </w:r>
          </w:p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2246" w:rsidRPr="003B422F">
        <w:tc>
          <w:tcPr>
            <w:tcW w:w="817" w:type="dxa"/>
            <w:vMerge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АДМИНИСТРАТИВНЫЙ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B422F">
              <w:rPr>
                <w:rFonts w:ascii="Times New Roman" w:hAnsi="Times New Roman"/>
                <w:szCs w:val="20"/>
              </w:rPr>
              <w:t>оперативное управление учреждением по вопросам реализации государственной и региональной политики в области дополнительного образования детей</w:t>
            </w:r>
          </w:p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2246" w:rsidRPr="003B422F">
        <w:tc>
          <w:tcPr>
            <w:tcW w:w="817" w:type="dxa"/>
            <w:vMerge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 xml:space="preserve">ПОПЕЧИТЕЛЬСКИЙ 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B422F">
              <w:rPr>
                <w:rFonts w:ascii="Times New Roman" w:hAnsi="Times New Roman"/>
                <w:szCs w:val="20"/>
              </w:rPr>
              <w:t>общественное управление деятельностью Центра</w:t>
            </w:r>
          </w:p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2246" w:rsidRPr="003B422F">
        <w:tc>
          <w:tcPr>
            <w:tcW w:w="817" w:type="dxa"/>
            <w:vMerge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2F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  <w:p w:rsidR="00782246" w:rsidRPr="003B422F" w:rsidRDefault="00782246" w:rsidP="003B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782246" w:rsidRPr="003B422F" w:rsidRDefault="00782246" w:rsidP="003B422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B422F">
              <w:rPr>
                <w:rFonts w:ascii="Times New Roman" w:hAnsi="Times New Roman"/>
                <w:szCs w:val="20"/>
              </w:rPr>
              <w:t>организация коллективных творческих дел</w:t>
            </w:r>
          </w:p>
        </w:tc>
      </w:tr>
    </w:tbl>
    <w:p w:rsidR="00782246" w:rsidRDefault="00782246" w:rsidP="00B93A3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562215" w:rsidRDefault="00562215" w:rsidP="004C76CC">
      <w:pPr>
        <w:suppressAutoHyphens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E86668" w:rsidRDefault="00E86668" w:rsidP="00B93A3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782246" w:rsidRPr="00B93A3A" w:rsidRDefault="00782246" w:rsidP="00B93A3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93A3A">
        <w:rPr>
          <w:rFonts w:ascii="Times New Roman" w:hAnsi="Times New Roman"/>
          <w:b/>
          <w:bCs/>
          <w:iCs/>
          <w:sz w:val="24"/>
          <w:szCs w:val="24"/>
          <w:lang w:eastAsia="ar-SA"/>
        </w:rPr>
        <w:lastRenderedPageBreak/>
        <w:t>ФИЛОСОФИЯ ДЕЯТЕЛЬНОСТИ ЦЕНТРА</w:t>
      </w:r>
    </w:p>
    <w:p w:rsidR="00782246" w:rsidRPr="00B93A3A" w:rsidRDefault="00782246" w:rsidP="00B93A3A">
      <w:pPr>
        <w:suppressAutoHyphens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Педагоги ДЮЦ «Единство» работают со всеми детьми исходя из принципов: </w:t>
      </w:r>
    </w:p>
    <w:p w:rsidR="00782246" w:rsidRPr="00B93A3A" w:rsidRDefault="00782246" w:rsidP="001C7E86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iCs/>
          <w:sz w:val="24"/>
          <w:szCs w:val="24"/>
          <w:lang w:eastAsia="ar-SA"/>
        </w:rPr>
        <w:t>признавать одаренным ребенка с отдельными признаками одаренности, рассчитывая на расцвет его дара со временем;</w:t>
      </w:r>
    </w:p>
    <w:p w:rsidR="00782246" w:rsidRPr="00B93A3A" w:rsidRDefault="00782246" w:rsidP="001C7E86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работать с детьми, имеющими потенциальную одаренность; </w:t>
      </w:r>
    </w:p>
    <w:p w:rsidR="00782246" w:rsidRPr="00B93A3A" w:rsidRDefault="00782246" w:rsidP="001C7E86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iCs/>
          <w:sz w:val="24"/>
          <w:szCs w:val="24"/>
          <w:lang w:eastAsia="ar-SA"/>
        </w:rPr>
        <w:t>оказывать педагогическую поддержку любому ребенку.</w:t>
      </w:r>
    </w:p>
    <w:p w:rsidR="00782246" w:rsidRPr="00B93A3A" w:rsidRDefault="00782246" w:rsidP="00560C98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2246" w:rsidRPr="00B93A3A" w:rsidRDefault="00782246" w:rsidP="00B93A3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93A3A">
        <w:rPr>
          <w:rFonts w:ascii="Times New Roman" w:hAnsi="Times New Roman"/>
          <w:b/>
          <w:bCs/>
          <w:iCs/>
          <w:sz w:val="24"/>
          <w:szCs w:val="24"/>
          <w:lang w:eastAsia="ar-SA"/>
        </w:rPr>
        <w:t>ОСНОВНАЯ ЦЕЛЬ ДЕЯТЕЛЬНОСТИ ЦЕНТРА</w:t>
      </w:r>
    </w:p>
    <w:p w:rsidR="00782246" w:rsidRPr="00B93A3A" w:rsidRDefault="00782246" w:rsidP="00B93A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iCs/>
          <w:sz w:val="24"/>
          <w:szCs w:val="24"/>
          <w:lang w:eastAsia="ar-SA"/>
        </w:rPr>
        <w:t>Создание «среды успеха» для выявления и развития личностного потенциала и интеллектуальных способностей детей, оказание им педагогической поддержки в осмыслении, проектировании и самореализации в соответствии со способностями и жизненной стратегией, ориентированной на успешную деятельность в контексте современной среды и современной культуры.</w:t>
      </w:r>
    </w:p>
    <w:p w:rsidR="00782246" w:rsidRPr="00B93A3A" w:rsidRDefault="00782246" w:rsidP="00B93A3A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82246" w:rsidRPr="00B93A3A" w:rsidRDefault="00782246" w:rsidP="00B93A3A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/>
          <w:bCs/>
          <w:sz w:val="24"/>
          <w:szCs w:val="24"/>
          <w:lang w:eastAsia="ar-SA"/>
        </w:rPr>
        <w:t>КАДРОВЫЙ СОСТАВ</w:t>
      </w:r>
    </w:p>
    <w:p w:rsidR="00782246" w:rsidRPr="00B93A3A" w:rsidRDefault="00782246" w:rsidP="001C7E8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Педагогами дополнительного образова</w:t>
      </w:r>
      <w:r>
        <w:rPr>
          <w:rFonts w:ascii="Times New Roman" w:hAnsi="Times New Roman"/>
          <w:bCs/>
          <w:sz w:val="24"/>
          <w:szCs w:val="24"/>
          <w:lang w:eastAsia="ar-SA"/>
        </w:rPr>
        <w:t>ния работают преподаватели</w:t>
      </w:r>
      <w:r w:rsidR="0056221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93A3A">
        <w:rPr>
          <w:rFonts w:ascii="Times New Roman" w:hAnsi="Times New Roman"/>
          <w:bCs/>
          <w:sz w:val="24"/>
          <w:szCs w:val="24"/>
          <w:lang w:eastAsia="ar-SA"/>
        </w:rPr>
        <w:t>В</w:t>
      </w:r>
      <w:r>
        <w:rPr>
          <w:rFonts w:ascii="Times New Roman" w:hAnsi="Times New Roman"/>
          <w:bCs/>
          <w:sz w:val="24"/>
          <w:szCs w:val="24"/>
          <w:lang w:eastAsia="ar-SA"/>
        </w:rPr>
        <w:t>оГ</w:t>
      </w:r>
      <w:r w:rsidRPr="00B93A3A">
        <w:rPr>
          <w:rFonts w:ascii="Times New Roman" w:hAnsi="Times New Roman"/>
          <w:bCs/>
          <w:sz w:val="24"/>
          <w:szCs w:val="24"/>
          <w:lang w:eastAsia="ar-SA"/>
        </w:rPr>
        <w:t xml:space="preserve">У, научные сотрудники ИСЭРТ РАН, высококвалифицированные педагоги </w:t>
      </w:r>
    </w:p>
    <w:p w:rsidR="00782246" w:rsidRPr="00B93A3A" w:rsidRDefault="001E28FD" w:rsidP="001C7E8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состоянию на 2013-2014 уч. год </w:t>
      </w:r>
      <w:r w:rsidR="00782246">
        <w:rPr>
          <w:rFonts w:ascii="Times New Roman" w:hAnsi="Times New Roman"/>
          <w:sz w:val="24"/>
          <w:szCs w:val="24"/>
          <w:lang w:eastAsia="ar-SA"/>
        </w:rPr>
        <w:t>26</w:t>
      </w:r>
      <w:r w:rsidR="00782246" w:rsidRPr="00B93A3A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работника, из них: </w:t>
      </w:r>
    </w:p>
    <w:p w:rsidR="00782246" w:rsidRPr="00B93A3A" w:rsidRDefault="00782246" w:rsidP="001C7E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sz w:val="24"/>
          <w:szCs w:val="24"/>
          <w:lang w:eastAsia="ar-SA"/>
        </w:rPr>
        <w:t>доценты кафедр,</w:t>
      </w:r>
      <w:r>
        <w:rPr>
          <w:rFonts w:ascii="Times New Roman" w:hAnsi="Times New Roman"/>
          <w:sz w:val="24"/>
          <w:szCs w:val="24"/>
          <w:lang w:eastAsia="ar-SA"/>
        </w:rPr>
        <w:t xml:space="preserve"> кандидаты наук и аспиранты - 38</w:t>
      </w:r>
      <w:r w:rsidRPr="00B93A3A">
        <w:rPr>
          <w:rFonts w:ascii="Times New Roman" w:hAnsi="Times New Roman"/>
          <w:sz w:val="24"/>
          <w:szCs w:val="24"/>
          <w:lang w:eastAsia="ar-SA"/>
        </w:rPr>
        <w:t xml:space="preserve"> %, </w:t>
      </w:r>
    </w:p>
    <w:p w:rsidR="00782246" w:rsidRPr="00B93A3A" w:rsidRDefault="00782246" w:rsidP="001C7E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sz w:val="24"/>
          <w:szCs w:val="24"/>
          <w:lang w:eastAsia="ar-SA"/>
        </w:rPr>
        <w:t>с высшим образованием - 8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B93A3A">
        <w:rPr>
          <w:rFonts w:ascii="Times New Roman" w:hAnsi="Times New Roman"/>
          <w:sz w:val="24"/>
          <w:szCs w:val="24"/>
          <w:lang w:eastAsia="ar-SA"/>
        </w:rPr>
        <w:t xml:space="preserve"> %, </w:t>
      </w:r>
    </w:p>
    <w:p w:rsidR="00782246" w:rsidRPr="00037D0C" w:rsidRDefault="00782246" w:rsidP="001C7E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sz w:val="24"/>
          <w:szCs w:val="24"/>
          <w:lang w:eastAsia="ar-SA"/>
        </w:rPr>
        <w:t>педагогов с</w:t>
      </w:r>
      <w:r>
        <w:rPr>
          <w:rFonts w:ascii="Times New Roman" w:hAnsi="Times New Roman"/>
          <w:sz w:val="24"/>
          <w:szCs w:val="24"/>
          <w:lang w:eastAsia="ar-SA"/>
        </w:rPr>
        <w:t xml:space="preserve"> первой и высшей категорией - 62</w:t>
      </w:r>
      <w:r w:rsidRPr="00B93A3A">
        <w:rPr>
          <w:rFonts w:ascii="Times New Roman" w:hAnsi="Times New Roman"/>
          <w:sz w:val="24"/>
          <w:szCs w:val="24"/>
          <w:lang w:eastAsia="ar-SA"/>
        </w:rPr>
        <w:t xml:space="preserve">%; </w:t>
      </w:r>
    </w:p>
    <w:p w:rsidR="00782246" w:rsidRPr="00037D0C" w:rsidRDefault="00782246" w:rsidP="001C7E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sz w:val="24"/>
          <w:szCs w:val="24"/>
          <w:lang w:eastAsia="ar-SA"/>
        </w:rPr>
        <w:t xml:space="preserve">Почетные работники общего образования  – 5 </w:t>
      </w:r>
    </w:p>
    <w:p w:rsidR="00782246" w:rsidRDefault="00782246" w:rsidP="00B93A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Ежегодно происходит приток</w:t>
      </w:r>
      <w:r w:rsidRPr="00B93A3A">
        <w:rPr>
          <w:rFonts w:ascii="Times New Roman" w:hAnsi="Times New Roman"/>
          <w:sz w:val="24"/>
          <w:szCs w:val="24"/>
          <w:lang w:eastAsia="ar-SA"/>
        </w:rPr>
        <w:t xml:space="preserve"> молодых специалистов. Для преподавания привлекаются студенты старших курсов из числа одаренной  молодежи, выпускники ДЮЦ «Единство».</w:t>
      </w:r>
    </w:p>
    <w:p w:rsidR="00782246" w:rsidRPr="00B93A3A" w:rsidRDefault="00782246" w:rsidP="00B93A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2246" w:rsidRPr="00B93A3A" w:rsidRDefault="00782246" w:rsidP="00B93A3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/>
          <w:sz w:val="24"/>
          <w:szCs w:val="24"/>
          <w:lang w:eastAsia="ar-SA"/>
        </w:rPr>
        <w:t>НАПРАВЛЕНИЯ ДЕЯТЕЛЬНОСТИ ЦЕНТРА</w:t>
      </w:r>
    </w:p>
    <w:p w:rsidR="00782246" w:rsidRPr="00B93A3A" w:rsidRDefault="00782246" w:rsidP="00B93A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sz w:val="24"/>
          <w:szCs w:val="24"/>
          <w:lang w:eastAsia="ar-SA"/>
        </w:rPr>
        <w:t>Муниципальное образовательное учреждение дополнительного образования детей «Детско-юношеский центр «Единство» орган</w:t>
      </w:r>
      <w:r w:rsidR="001E28FD">
        <w:rPr>
          <w:rFonts w:ascii="Times New Roman" w:hAnsi="Times New Roman"/>
          <w:sz w:val="24"/>
          <w:szCs w:val="24"/>
          <w:lang w:eastAsia="ar-SA"/>
        </w:rPr>
        <w:t>изует работу с детьми города Вологды по направлениям: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Развивающее обучение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Углубленное изучение предметов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Олимпиадная подготовка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Интеллектуальные конкурсы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Исследовательская деятельность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Организация общегородских мероприятий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Лагерь с дневным пребыванием детей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3A3A">
        <w:rPr>
          <w:rFonts w:ascii="Times New Roman" w:hAnsi="Times New Roman"/>
          <w:bCs/>
          <w:sz w:val="24"/>
          <w:szCs w:val="24"/>
          <w:lang w:eastAsia="ar-SA"/>
        </w:rPr>
        <w:t>Загородный оздоровительный лагерь</w:t>
      </w:r>
    </w:p>
    <w:p w:rsidR="00782246" w:rsidRPr="00B93A3A" w:rsidRDefault="00782246" w:rsidP="001C7E86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Психолого-педагогическое</w:t>
      </w:r>
      <w:r w:rsidRPr="00B93A3A">
        <w:rPr>
          <w:rFonts w:ascii="Times New Roman" w:hAnsi="Times New Roman"/>
          <w:bCs/>
          <w:sz w:val="24"/>
          <w:szCs w:val="24"/>
          <w:lang w:eastAsia="ar-SA"/>
        </w:rPr>
        <w:t xml:space="preserve"> сопровождение</w:t>
      </w:r>
    </w:p>
    <w:p w:rsidR="00782246" w:rsidRPr="00B93A3A" w:rsidRDefault="00782246" w:rsidP="00B93A3A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E28FD" w:rsidRDefault="001E28FD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82246" w:rsidRPr="00B93A3A" w:rsidRDefault="00782246" w:rsidP="001E28FD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3A3A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НАПРАВЛЕННОС</w:t>
      </w:r>
      <w:r w:rsidR="001E28FD">
        <w:rPr>
          <w:rFonts w:ascii="Times New Roman" w:hAnsi="Times New Roman"/>
          <w:b/>
          <w:bCs/>
          <w:sz w:val="24"/>
          <w:szCs w:val="24"/>
          <w:lang w:eastAsia="ar-SA"/>
        </w:rPr>
        <w:t>ТИ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5919"/>
      </w:tblGrid>
      <w:tr w:rsidR="00782246" w:rsidRPr="003B422F">
        <w:trPr>
          <w:jc w:val="center"/>
        </w:trPr>
        <w:tc>
          <w:tcPr>
            <w:tcW w:w="3292" w:type="dxa"/>
          </w:tcPr>
          <w:p w:rsidR="00782246" w:rsidRPr="00B93A3A" w:rsidRDefault="00782246" w:rsidP="00B93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5919" w:type="dxa"/>
          </w:tcPr>
          <w:p w:rsidR="00782246" w:rsidRPr="00B93A3A" w:rsidRDefault="00782246" w:rsidP="00B93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Дополнительные образовательные программы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 w:val="restart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ЕСТЕСТВЕННОНАУЧНАЯ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Олимпиадная математика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Общая и неорганическая химия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 w:val="restart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ХУДОЖЕСТВЕННО-ЭСТЕТИЧЕСКАЯ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Русская словесность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Основы журналистики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Олимпиадная лингвистика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 w:val="restart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ТУРИСТСКО-КРАЕВЕДЧЕСКАЯ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Историческое краеведение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Географическое краеведение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Краеведческая мастерская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 w:val="restart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Азбука общения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  <w:vMerge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Современная экономика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НАУЧНО-ТЕХНИЧЕСКАЯ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Информационные технологии</w:t>
            </w:r>
          </w:p>
        </w:tc>
      </w:tr>
      <w:tr w:rsidR="00782246" w:rsidRPr="003B422F">
        <w:trPr>
          <w:jc w:val="center"/>
        </w:trPr>
        <w:tc>
          <w:tcPr>
            <w:tcW w:w="3292" w:type="dxa"/>
          </w:tcPr>
          <w:p w:rsidR="00782246" w:rsidRPr="00B93A3A" w:rsidRDefault="00782246" w:rsidP="00B93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ЭКОЛОГО-БИОЛОГИЧЕСКАЯ</w:t>
            </w:r>
          </w:p>
        </w:tc>
        <w:tc>
          <w:tcPr>
            <w:tcW w:w="5919" w:type="dxa"/>
          </w:tcPr>
          <w:p w:rsidR="00782246" w:rsidRPr="00B93A3A" w:rsidRDefault="00782246" w:rsidP="001C7E86">
            <w:pPr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3A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Биоэкология</w:t>
            </w:r>
          </w:p>
        </w:tc>
      </w:tr>
    </w:tbl>
    <w:p w:rsidR="00782246" w:rsidRDefault="00782246" w:rsidP="00A96FD5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2246" w:rsidRPr="00B93A3A" w:rsidRDefault="00D46551" w:rsidP="00037D0C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object w:dxaOrig="9108" w:dyaOrig="3579">
          <v:shape id="_x0000_i1025" type="#_x0000_t75" style="width:456pt;height:179.25pt" o:ole="">
            <v:imagedata r:id="rId10" o:title=""/>
          </v:shape>
          <o:OLEObject Type="Embed" ProgID="MSGraph.Chart.8" ShapeID="_x0000_i1025" DrawAspect="Content" ObjectID="_1477911407" r:id="rId11">
            <o:FieldCodes>\s</o:FieldCodes>
          </o:OLEObject>
        </w:object>
      </w:r>
      <w:r w:rsidR="00782246" w:rsidRPr="00B93A3A">
        <w:rPr>
          <w:rFonts w:ascii="Times New Roman" w:hAnsi="Times New Roman"/>
          <w:sz w:val="28"/>
          <w:szCs w:val="28"/>
          <w:lang w:eastAsia="ar-SA"/>
        </w:rPr>
        <w:tab/>
      </w:r>
    </w:p>
    <w:p w:rsidR="00782246" w:rsidRDefault="004420E6" w:rsidP="00A2535B">
      <w:pPr>
        <w:spacing w:after="0"/>
        <w:jc w:val="center"/>
        <w:rPr>
          <w:rFonts w:ascii="Times New Roman" w:hAnsi="Times New Roman"/>
          <w:b/>
        </w:rPr>
      </w:pPr>
      <w:r>
        <w:pict>
          <v:shape id="_x0000_i1026" type="#_x0000_t75" style="width:472.5pt;height:211.5pt">
            <v:imagedata r:id="rId12" o:title=""/>
          </v:shape>
        </w:pict>
      </w:r>
    </w:p>
    <w:bookmarkStart w:id="1" w:name="_MON_1462621057"/>
    <w:bookmarkStart w:id="2" w:name="_MON_1428741579"/>
    <w:bookmarkStart w:id="3" w:name="_MON_1462607928"/>
    <w:bookmarkStart w:id="4" w:name="_MON_1462607984"/>
    <w:bookmarkStart w:id="5" w:name="_MON_1462619494"/>
    <w:bookmarkEnd w:id="1"/>
    <w:bookmarkEnd w:id="2"/>
    <w:bookmarkEnd w:id="3"/>
    <w:bookmarkEnd w:id="4"/>
    <w:bookmarkEnd w:id="5"/>
    <w:bookmarkStart w:id="6" w:name="_MON_1462620394"/>
    <w:bookmarkEnd w:id="6"/>
    <w:p w:rsidR="00782246" w:rsidRPr="00560C98" w:rsidRDefault="00D46551" w:rsidP="006D1F7E">
      <w:pPr>
        <w:jc w:val="center"/>
        <w:rPr>
          <w:rFonts w:ascii="Times New Roman" w:hAnsi="Times New Roman"/>
          <w:b/>
          <w:i/>
        </w:rPr>
      </w:pPr>
      <w:r w:rsidRPr="00FF44F3">
        <w:rPr>
          <w:noProof/>
        </w:rPr>
        <w:object w:dxaOrig="9345" w:dyaOrig="5115">
          <v:shape id="_x0000_i1027" type="#_x0000_t75" style="width:467.25pt;height:255.75pt" o:ole="">
            <v:imagedata r:id="rId13" o:title="" croptop="-3000f" cropbottom="-5772f" cropleft="-1057f" cropright="-1572f"/>
            <o:lock v:ext="edit" aspectratio="f"/>
          </v:shape>
          <o:OLEObject Type="Embed" ProgID="Excel.Sheet.8" ShapeID="_x0000_i1027" DrawAspect="Content" ObjectID="_1477911408" r:id="rId14">
            <o:FieldCodes>\s</o:FieldCodes>
          </o:OLEObject>
        </w:object>
      </w:r>
    </w:p>
    <w:p w:rsidR="00782246" w:rsidRDefault="006D1F7E" w:rsidP="00560C98">
      <w:pPr>
        <w:jc w:val="center"/>
        <w:rPr>
          <w:rFonts w:ascii="Times New Roman" w:hAnsi="Times New Roman"/>
          <w:b/>
          <w:noProof/>
          <w:lang w:eastAsia="ru-RU"/>
        </w:rPr>
      </w:pPr>
      <w:r w:rsidRPr="003B422F">
        <w:rPr>
          <w:rFonts w:ascii="Times New Roman" w:hAnsi="Times New Roman"/>
          <w:b/>
          <w:noProof/>
          <w:lang w:eastAsia="ru-RU"/>
        </w:rPr>
        <w:object w:dxaOrig="9311" w:dyaOrig="4479">
          <v:shape id="_x0000_i1028" type="#_x0000_t75" style="width:483pt;height:327.75pt" o:ole="">
            <v:imagedata r:id="rId15" o:title="" croptop="-2230f" cropbottom="-5275f" cropleft="-1336f" cropright="-1776f"/>
            <o:lock v:ext="edit" aspectratio="f"/>
          </v:shape>
          <o:OLEObject Type="Embed" ProgID="Excel.Sheet.8" ShapeID="_x0000_i1028" DrawAspect="Content" ObjectID="_1477911409" r:id="rId16"/>
        </w:object>
      </w:r>
    </w:p>
    <w:p w:rsidR="00E47AE9" w:rsidRDefault="00E47AE9" w:rsidP="00560C98">
      <w:pPr>
        <w:jc w:val="center"/>
        <w:rPr>
          <w:rFonts w:ascii="Times New Roman" w:hAnsi="Times New Roman"/>
          <w:b/>
          <w:noProof/>
          <w:lang w:eastAsia="ru-RU"/>
        </w:rPr>
      </w:pPr>
    </w:p>
    <w:p w:rsidR="00E47AE9" w:rsidRDefault="00E47AE9" w:rsidP="00560C98">
      <w:pPr>
        <w:jc w:val="center"/>
        <w:rPr>
          <w:rFonts w:ascii="Times New Roman" w:hAnsi="Times New Roman"/>
          <w:b/>
          <w:noProof/>
          <w:lang w:eastAsia="ru-RU"/>
        </w:rPr>
      </w:pPr>
    </w:p>
    <w:p w:rsidR="00E47AE9" w:rsidRDefault="00E47AE9" w:rsidP="00560C98">
      <w:pPr>
        <w:jc w:val="center"/>
        <w:rPr>
          <w:rFonts w:ascii="Times New Roman" w:hAnsi="Times New Roman"/>
          <w:b/>
          <w:noProof/>
          <w:lang w:eastAsia="ru-RU"/>
        </w:rPr>
      </w:pPr>
    </w:p>
    <w:p w:rsidR="00E47AE9" w:rsidRDefault="00E47AE9" w:rsidP="00560C98">
      <w:pPr>
        <w:jc w:val="center"/>
        <w:rPr>
          <w:rFonts w:ascii="Times New Roman" w:hAnsi="Times New Roman"/>
          <w:b/>
          <w:i/>
        </w:rPr>
      </w:pPr>
    </w:p>
    <w:p w:rsidR="00782246" w:rsidRPr="00560C98" w:rsidRDefault="00782246" w:rsidP="00560C9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lastRenderedPageBreak/>
        <w:t>Участие обучающихся</w:t>
      </w:r>
      <w:r w:rsidR="00DD3753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ar-SA"/>
        </w:rPr>
        <w:t>в соревнованиях</w:t>
      </w:r>
      <w:r w:rsidRPr="00E548B3">
        <w:rPr>
          <w:rFonts w:ascii="Times New Roman" w:hAnsi="Times New Roman"/>
          <w:b/>
          <w:sz w:val="24"/>
          <w:szCs w:val="20"/>
          <w:lang w:eastAsia="ar-SA"/>
        </w:rPr>
        <w:t xml:space="preserve"> разных уровней</w:t>
      </w:r>
    </w:p>
    <w:tbl>
      <w:tblPr>
        <w:tblW w:w="9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189"/>
        <w:gridCol w:w="1419"/>
        <w:gridCol w:w="1189"/>
        <w:gridCol w:w="1420"/>
        <w:gridCol w:w="1189"/>
        <w:gridCol w:w="1420"/>
      </w:tblGrid>
      <w:tr w:rsidR="00782246" w:rsidRPr="003B422F">
        <w:trPr>
          <w:cantSplit/>
          <w:trHeight w:val="372"/>
        </w:trPr>
        <w:tc>
          <w:tcPr>
            <w:tcW w:w="0" w:type="auto"/>
            <w:vMerge w:val="restart"/>
            <w:vAlign w:val="center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 xml:space="preserve">Уровни </w:t>
            </w:r>
          </w:p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соревнований</w:t>
            </w:r>
          </w:p>
        </w:tc>
        <w:tc>
          <w:tcPr>
            <w:tcW w:w="0" w:type="auto"/>
            <w:gridSpan w:val="2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2012 – 2013 учебный год</w:t>
            </w:r>
          </w:p>
        </w:tc>
        <w:tc>
          <w:tcPr>
            <w:tcW w:w="0" w:type="auto"/>
            <w:gridSpan w:val="2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2012 – 2013 учебный год</w:t>
            </w:r>
          </w:p>
        </w:tc>
        <w:tc>
          <w:tcPr>
            <w:tcW w:w="0" w:type="auto"/>
            <w:gridSpan w:val="2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2013-2014 учебный год</w:t>
            </w:r>
          </w:p>
        </w:tc>
      </w:tr>
      <w:tr w:rsidR="00782246" w:rsidRPr="003B422F">
        <w:trPr>
          <w:cantSplit/>
          <w:trHeight w:val="372"/>
        </w:trPr>
        <w:tc>
          <w:tcPr>
            <w:tcW w:w="0" w:type="auto"/>
            <w:vMerge/>
            <w:vAlign w:val="center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0" w:type="auto"/>
          </w:tcPr>
          <w:p w:rsidR="00782246" w:rsidRPr="00782246" w:rsidRDefault="00782246" w:rsidP="008B15CF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участники</w:t>
            </w:r>
          </w:p>
        </w:tc>
        <w:tc>
          <w:tcPr>
            <w:tcW w:w="0" w:type="auto"/>
          </w:tcPr>
          <w:p w:rsidR="00782246" w:rsidRPr="00782246" w:rsidRDefault="00782246" w:rsidP="008B15CF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победители, призеры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участники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победители, призеры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участники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победители, призеры</w:t>
            </w:r>
          </w:p>
        </w:tc>
      </w:tr>
      <w:tr w:rsidR="00782246" w:rsidRPr="003B422F">
        <w:trPr>
          <w:cantSplit/>
          <w:trHeight w:val="251"/>
        </w:trPr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международных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20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7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17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6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7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7</w:t>
            </w:r>
          </w:p>
        </w:tc>
      </w:tr>
      <w:tr w:rsidR="00782246" w:rsidRPr="003B422F">
        <w:trPr>
          <w:cantSplit/>
          <w:trHeight w:val="251"/>
        </w:trPr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всероссийских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172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35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83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29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42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24</w:t>
            </w:r>
          </w:p>
        </w:tc>
      </w:tr>
      <w:tr w:rsidR="00782246" w:rsidRPr="003B422F">
        <w:trPr>
          <w:cantSplit/>
          <w:trHeight w:val="251"/>
        </w:trPr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региональных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90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49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92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52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74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31</w:t>
            </w:r>
          </w:p>
        </w:tc>
      </w:tr>
      <w:tr w:rsidR="00782246" w:rsidRPr="003B422F">
        <w:trPr>
          <w:cantSplit/>
          <w:trHeight w:val="251"/>
        </w:trPr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муниципальных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121</w:t>
            </w:r>
          </w:p>
        </w:tc>
        <w:tc>
          <w:tcPr>
            <w:tcW w:w="0" w:type="auto"/>
          </w:tcPr>
          <w:p w:rsidR="00782246" w:rsidRPr="003B422F" w:rsidRDefault="00782246" w:rsidP="008B15CF">
            <w:pPr>
              <w:pStyle w:val="12"/>
            </w:pPr>
            <w:r w:rsidRPr="003B422F">
              <w:t>47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126</w:t>
            </w:r>
          </w:p>
        </w:tc>
        <w:tc>
          <w:tcPr>
            <w:tcW w:w="0" w:type="auto"/>
          </w:tcPr>
          <w:p w:rsidR="00782246" w:rsidRPr="00782246" w:rsidRDefault="00782246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 w:rsidRPr="00782246">
              <w:rPr>
                <w:rFonts w:ascii="Times New Roman" w:hAnsi="Times New Roman"/>
                <w:szCs w:val="22"/>
                <w:lang w:eastAsia="ar-SA"/>
              </w:rPr>
              <w:t>43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130</w:t>
            </w:r>
          </w:p>
        </w:tc>
        <w:tc>
          <w:tcPr>
            <w:tcW w:w="0" w:type="auto"/>
          </w:tcPr>
          <w:p w:rsidR="00782246" w:rsidRPr="00782246" w:rsidRDefault="006D1F7E" w:rsidP="00CE4771">
            <w:pPr>
              <w:pStyle w:val="12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18</w:t>
            </w:r>
          </w:p>
        </w:tc>
      </w:tr>
    </w:tbl>
    <w:p w:rsidR="00782246" w:rsidRDefault="00782246" w:rsidP="000D31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2246" w:rsidRPr="000D31CF" w:rsidRDefault="00782246" w:rsidP="000D31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D31CF">
        <w:rPr>
          <w:rFonts w:ascii="Times New Roman" w:hAnsi="Times New Roman"/>
          <w:b/>
          <w:sz w:val="24"/>
          <w:szCs w:val="24"/>
          <w:lang w:eastAsia="ar-SA"/>
        </w:rPr>
        <w:t>Участие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обучающихся и</w:t>
      </w:r>
      <w:r w:rsidRPr="000D31CF">
        <w:rPr>
          <w:rFonts w:ascii="Times New Roman" w:hAnsi="Times New Roman"/>
          <w:b/>
          <w:sz w:val="24"/>
          <w:szCs w:val="24"/>
          <w:lang w:eastAsia="ar-SA"/>
        </w:rPr>
        <w:t xml:space="preserve"> школьников города в общегородских мероприятиях</w:t>
      </w:r>
    </w:p>
    <w:p w:rsidR="00782246" w:rsidRDefault="00D46551" w:rsidP="000D31CF">
      <w:pPr>
        <w:suppressAutoHyphens/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D31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2246" w:rsidRPr="000D31CF">
        <w:rPr>
          <w:rFonts w:ascii="Times New Roman" w:hAnsi="Times New Roman"/>
          <w:sz w:val="24"/>
          <w:szCs w:val="24"/>
          <w:lang w:eastAsia="ar-SA"/>
        </w:rPr>
        <w:t>(организатор ДЮЦ «Единство»)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243"/>
        <w:gridCol w:w="1243"/>
        <w:gridCol w:w="1243"/>
      </w:tblGrid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Научно-практическая</w:t>
            </w:r>
          </w:p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конференция</w:t>
            </w:r>
          </w:p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«Мир науки»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Биологический Турнир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Накопительная олимпиада по математике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Математические бои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Отборочные туры Всероссийской олимпиады Эйлера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Массовая математическая олимпиада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275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Научно-практическая конференция </w:t>
            </w:r>
            <w:r w:rsidR="00636A5C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«Мир науки +»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Третья зимня</w:t>
            </w:r>
            <w:r w:rsidR="00636A5C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я олимпиада по программированию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="00636A5C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ородская олимпиада «Юный химик»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Северный Математический </w:t>
            </w:r>
            <w:r w:rsidR="00F55F98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Турнир  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Московская традиц</w:t>
            </w:r>
            <w:r w:rsidR="00636A5C"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ионная олимпиада по лингвистике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рисунков, фотографий, поделок</w:t>
            </w:r>
          </w:p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«По земле Вологодской»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Городская интеллек</w:t>
            </w:r>
            <w:r w:rsidR="00636A5C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туальная игра «Умники и умницы»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Развлекательная новогодняя программа 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489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446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Городская и областная в</w:t>
            </w:r>
            <w:r w:rsidR="00636A5C"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оенно-спортивная игра «Зарница»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Заочный конкурс по экологии «Войди в природу другом»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55F98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55F98" w:rsidRPr="00442FD1" w:rsidRDefault="00F55F98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Учебно-полевые сборы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Стрелковый турнир имени Преснухина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Заочная олимпиада по истории для 5-9 классов «История родного города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 литературный турнир по Вологодской области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Рождественская мастерская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36A5C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636A5C" w:rsidRPr="00442FD1" w:rsidRDefault="006455EA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313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Выпускные вечера для начальной школы</w:t>
            </w: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8F6386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Туристический учительский слет </w:t>
            </w: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Городская олимпиада </w:t>
            </w:r>
          </w:p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лингвистике для учеников 6 и 7 </w:t>
            </w:r>
          </w:p>
        </w:tc>
        <w:tc>
          <w:tcPr>
            <w:tcW w:w="0" w:type="auto"/>
            <w:shd w:val="clear" w:color="auto" w:fill="auto"/>
          </w:tcPr>
          <w:p w:rsidR="008F6386" w:rsidRPr="00442FD1" w:rsidRDefault="000B1EB5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442FD1" w:rsidRPr="00442FD1" w:rsidTr="00E47AE9">
        <w:tc>
          <w:tcPr>
            <w:tcW w:w="6159" w:type="dxa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Областные открытые </w:t>
            </w:r>
          </w:p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соревнования по фрироупу</w:t>
            </w: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8F6386" w:rsidRPr="00442FD1" w:rsidRDefault="008F6386" w:rsidP="008F6386">
            <w:pPr>
              <w:pStyle w:val="a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FD1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</w:tr>
    </w:tbl>
    <w:p w:rsidR="00F55F98" w:rsidRDefault="00F55F98" w:rsidP="000D31CF">
      <w:pPr>
        <w:suppressAutoHyphens/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2EA7" w:rsidRPr="00560C98" w:rsidRDefault="00562EA7" w:rsidP="00560C98">
      <w:pPr>
        <w:jc w:val="center"/>
        <w:rPr>
          <w:rFonts w:ascii="Times New Roman" w:hAnsi="Times New Roman"/>
          <w:b/>
          <w:i/>
        </w:rPr>
      </w:pPr>
    </w:p>
    <w:p w:rsidR="00782246" w:rsidRPr="00560C98" w:rsidRDefault="00782246" w:rsidP="00560C98">
      <w:pPr>
        <w:spacing w:after="0"/>
        <w:jc w:val="center"/>
        <w:rPr>
          <w:rFonts w:ascii="Times New Roman" w:hAnsi="Times New Roman"/>
          <w:b/>
        </w:rPr>
      </w:pPr>
      <w:r w:rsidRPr="00560C98">
        <w:rPr>
          <w:rFonts w:ascii="Times New Roman" w:hAnsi="Times New Roman"/>
          <w:b/>
        </w:rPr>
        <w:lastRenderedPageBreak/>
        <w:t>Динамика уровня организации образовательного процесса</w:t>
      </w:r>
    </w:p>
    <w:p w:rsidR="00782246" w:rsidRPr="00560C98" w:rsidRDefault="00782246" w:rsidP="00560C98">
      <w:pPr>
        <w:spacing w:after="0"/>
        <w:jc w:val="center"/>
        <w:rPr>
          <w:rFonts w:ascii="Times New Roman" w:hAnsi="Times New Roman"/>
          <w:b/>
        </w:rPr>
      </w:pPr>
      <w:r w:rsidRPr="00560C98">
        <w:rPr>
          <w:rFonts w:ascii="Times New Roman" w:hAnsi="Times New Roman"/>
          <w:b/>
        </w:rPr>
        <w:t>в творческих объединениях (средние показатели)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34"/>
        <w:gridCol w:w="1838"/>
        <w:gridCol w:w="1967"/>
        <w:gridCol w:w="1929"/>
      </w:tblGrid>
      <w:tr w:rsidR="00782246" w:rsidRPr="003B422F"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Учебный год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Функциональный</w:t>
            </w:r>
          </w:p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уровень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Системный уровень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Технологический уровень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Инновационно-технологический</w:t>
            </w:r>
          </w:p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b/>
                <w:szCs w:val="22"/>
              </w:rPr>
            </w:pPr>
            <w:r w:rsidRPr="00782246">
              <w:rPr>
                <w:rFonts w:ascii="Times New Roman" w:hAnsi="Times New Roman"/>
                <w:b/>
                <w:szCs w:val="22"/>
              </w:rPr>
              <w:t>уровень</w:t>
            </w:r>
          </w:p>
        </w:tc>
      </w:tr>
      <w:tr w:rsidR="00782246" w:rsidRPr="003B422F"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2011-2012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23%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60%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11%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6%</w:t>
            </w:r>
          </w:p>
        </w:tc>
      </w:tr>
      <w:tr w:rsidR="00782246" w:rsidRPr="003B422F"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2012-2013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15 %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62 %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15 %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8 %</w:t>
            </w:r>
          </w:p>
        </w:tc>
      </w:tr>
      <w:tr w:rsidR="00782246" w:rsidRPr="003B422F"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2013-2014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12 %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58 %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23 %</w:t>
            </w:r>
          </w:p>
        </w:tc>
        <w:tc>
          <w:tcPr>
            <w:tcW w:w="1914" w:type="dxa"/>
          </w:tcPr>
          <w:p w:rsidR="00782246" w:rsidRPr="00782246" w:rsidRDefault="00782246" w:rsidP="00560C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7 %</w:t>
            </w:r>
          </w:p>
        </w:tc>
      </w:tr>
    </w:tbl>
    <w:p w:rsidR="00782246" w:rsidRDefault="00782246" w:rsidP="00560C98">
      <w:pPr>
        <w:pStyle w:val="12"/>
      </w:pPr>
    </w:p>
    <w:p w:rsidR="00782246" w:rsidRPr="00A45EA0" w:rsidRDefault="00782246" w:rsidP="00560C9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45EA0">
        <w:rPr>
          <w:rFonts w:ascii="Times New Roman" w:hAnsi="Times New Roman"/>
          <w:b/>
          <w:sz w:val="24"/>
          <w:szCs w:val="24"/>
        </w:rPr>
        <w:t>Результаты итоговой аттестации обучающихся</w:t>
      </w:r>
    </w:p>
    <w:p w:rsidR="00782246" w:rsidRPr="00A45EA0" w:rsidRDefault="00782246" w:rsidP="00560C98">
      <w:pPr>
        <w:pStyle w:val="12"/>
        <w:rPr>
          <w:rFonts w:ascii="Times New Roman" w:hAnsi="Times New Roman"/>
          <w:sz w:val="24"/>
          <w:szCs w:val="24"/>
        </w:rPr>
      </w:pPr>
      <w:r w:rsidRPr="00A45EA0">
        <w:rPr>
          <w:rFonts w:ascii="Times New Roman" w:hAnsi="Times New Roman"/>
          <w:sz w:val="24"/>
          <w:szCs w:val="24"/>
        </w:rPr>
        <w:t>(уровень развития или уровень знаний в % - средние показатели по итогам года)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102"/>
        <w:gridCol w:w="1138"/>
        <w:gridCol w:w="982"/>
        <w:gridCol w:w="1102"/>
        <w:gridCol w:w="1138"/>
        <w:gridCol w:w="982"/>
        <w:gridCol w:w="1102"/>
        <w:gridCol w:w="1138"/>
      </w:tblGrid>
      <w:tr w:rsidR="00782246" w:rsidRPr="003B422F">
        <w:trPr>
          <w:trHeight w:val="326"/>
        </w:trPr>
        <w:tc>
          <w:tcPr>
            <w:tcW w:w="3222" w:type="dxa"/>
            <w:gridSpan w:val="3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3222" w:type="dxa"/>
            <w:gridSpan w:val="3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22" w:type="dxa"/>
            <w:gridSpan w:val="3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782246" w:rsidRPr="003B422F">
        <w:trPr>
          <w:trHeight w:val="326"/>
        </w:trPr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782246" w:rsidRPr="003B422F">
        <w:trPr>
          <w:trHeight w:val="326"/>
        </w:trPr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7" w:type="dxa"/>
          </w:tcPr>
          <w:p w:rsidR="00782246" w:rsidRPr="003B422F" w:rsidRDefault="00782246" w:rsidP="00A4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782246" w:rsidRDefault="00782246" w:rsidP="005D6760">
      <w:pPr>
        <w:spacing w:after="0"/>
        <w:jc w:val="center"/>
        <w:rPr>
          <w:rFonts w:ascii="Times New Roman" w:hAnsi="Times New Roman"/>
          <w:b/>
          <w:i/>
        </w:rPr>
      </w:pPr>
    </w:p>
    <w:p w:rsidR="00782246" w:rsidRPr="00560C98" w:rsidRDefault="00782246" w:rsidP="005D6760">
      <w:pPr>
        <w:spacing w:after="0"/>
        <w:jc w:val="center"/>
        <w:rPr>
          <w:rFonts w:ascii="Times New Roman" w:hAnsi="Times New Roman"/>
          <w:b/>
        </w:rPr>
      </w:pPr>
      <w:r w:rsidRPr="00560C98">
        <w:rPr>
          <w:rFonts w:ascii="Times New Roman" w:hAnsi="Times New Roman"/>
          <w:b/>
        </w:rPr>
        <w:t xml:space="preserve">Динамика программно–методического обеспечения </w:t>
      </w:r>
      <w:r>
        <w:rPr>
          <w:rFonts w:ascii="Times New Roman" w:hAnsi="Times New Roman"/>
          <w:b/>
        </w:rPr>
        <w:t>образовательного процесса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537"/>
        <w:gridCol w:w="1406"/>
        <w:gridCol w:w="1332"/>
      </w:tblGrid>
      <w:tr w:rsidR="00782246" w:rsidRPr="003B422F">
        <w:trPr>
          <w:trHeight w:val="248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2011/12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B422F">
              <w:rPr>
                <w:rFonts w:ascii="Times New Roman" w:hAnsi="Times New Roman"/>
                <w:b/>
                <w:sz w:val="24"/>
                <w:szCs w:val="24"/>
              </w:rPr>
              <w:t>2013/14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Количество образовательных программ для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младший школьный возраст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2246" w:rsidRPr="003B422F">
        <w:trPr>
          <w:trHeight w:val="2049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Количество программ по направленностям: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научно-техническая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3B422F" w:rsidRDefault="00782246" w:rsidP="00A45E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246" w:rsidRPr="003B422F" w:rsidRDefault="00782246" w:rsidP="00A45E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A45E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A45E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A45E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782246" w:rsidRDefault="00782246" w:rsidP="00C40B3F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1</w:t>
            </w:r>
          </w:p>
          <w:p w:rsidR="00782246" w:rsidRPr="00782246" w:rsidRDefault="00782246" w:rsidP="00C40B3F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3</w:t>
            </w:r>
          </w:p>
          <w:p w:rsidR="00782246" w:rsidRPr="00782246" w:rsidRDefault="00782246" w:rsidP="00C40B3F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2</w:t>
            </w:r>
          </w:p>
          <w:p w:rsidR="00782246" w:rsidRPr="00782246" w:rsidRDefault="00782246" w:rsidP="00C40B3F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2</w:t>
            </w:r>
          </w:p>
          <w:p w:rsidR="00782246" w:rsidRPr="00782246" w:rsidRDefault="00782246" w:rsidP="00C40B3F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1</w:t>
            </w:r>
          </w:p>
          <w:p w:rsidR="00782246" w:rsidRPr="00782246" w:rsidRDefault="00782246" w:rsidP="00A45EA0">
            <w:pPr>
              <w:pStyle w:val="12"/>
              <w:rPr>
                <w:szCs w:val="22"/>
              </w:rPr>
            </w:pPr>
            <w:r w:rsidRPr="00782246">
              <w:rPr>
                <w:szCs w:val="22"/>
              </w:rPr>
              <w:t>1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Адаптированные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7(лагерь)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Состояние методических фондов (книжных, па</w:t>
            </w:r>
            <w:r w:rsidRPr="003B422F">
              <w:rPr>
                <w:rFonts w:ascii="Times New Roman" w:hAnsi="Times New Roman"/>
                <w:sz w:val="24"/>
                <w:szCs w:val="24"/>
              </w:rPr>
              <w:softHyphen/>
              <w:t>почных, компьютерных)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</w:tr>
      <w:tr w:rsidR="00782246" w:rsidRPr="003B422F">
        <w:trPr>
          <w:trHeight w:val="263"/>
        </w:trPr>
        <w:tc>
          <w:tcPr>
            <w:tcW w:w="5370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Консультативная методическая помощь</w:t>
            </w:r>
          </w:p>
        </w:tc>
        <w:tc>
          <w:tcPr>
            <w:tcW w:w="1537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2" w:type="dxa"/>
          </w:tcPr>
          <w:p w:rsidR="00782246" w:rsidRPr="003B422F" w:rsidRDefault="00782246" w:rsidP="00560C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B42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82246" w:rsidRDefault="00782246" w:rsidP="005D6760">
      <w:pPr>
        <w:spacing w:after="0"/>
        <w:jc w:val="center"/>
        <w:rPr>
          <w:rFonts w:ascii="Times New Roman" w:hAnsi="Times New Roman"/>
          <w:b/>
        </w:rPr>
      </w:pPr>
    </w:p>
    <w:p w:rsidR="00782246" w:rsidRPr="005D6760" w:rsidRDefault="00782246" w:rsidP="005D6760">
      <w:pPr>
        <w:spacing w:after="0"/>
        <w:jc w:val="center"/>
        <w:rPr>
          <w:rFonts w:ascii="Times New Roman" w:hAnsi="Times New Roman"/>
          <w:b/>
        </w:rPr>
      </w:pPr>
      <w:r w:rsidRPr="005D6760">
        <w:rPr>
          <w:rFonts w:ascii="Times New Roman" w:hAnsi="Times New Roman"/>
          <w:b/>
        </w:rPr>
        <w:t>Динамика материально-технического и финансового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003"/>
        <w:gridCol w:w="1034"/>
        <w:gridCol w:w="1003"/>
      </w:tblGrid>
      <w:tr w:rsidR="00782246" w:rsidRPr="003B422F">
        <w:trPr>
          <w:trHeight w:val="319"/>
        </w:trPr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Показатели деятельности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2011/12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2012/13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2013/14</w:t>
            </w:r>
          </w:p>
        </w:tc>
      </w:tr>
      <w:tr w:rsidR="00782246" w:rsidRPr="003B422F">
        <w:trPr>
          <w:trHeight w:val="251"/>
        </w:trPr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1. Количество кабинетов для занятий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</w:tr>
      <w:tr w:rsidR="00782246" w:rsidRPr="003B422F">
        <w:trPr>
          <w:trHeight w:val="228"/>
        </w:trPr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2. Количество кабинетов для администрации и служб обеспе</w:t>
            </w:r>
            <w:r w:rsidRPr="00782246">
              <w:rPr>
                <w:rFonts w:ascii="Times New Roman" w:hAnsi="Times New Roman"/>
                <w:sz w:val="24"/>
                <w:szCs w:val="22"/>
              </w:rPr>
              <w:softHyphen/>
              <w:t>чения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</w:tr>
      <w:tr w:rsidR="00782246" w:rsidRPr="003B422F">
        <w:trPr>
          <w:trHeight w:val="791"/>
        </w:trPr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3. Количество техники (компьютеры, принтеры, сканеры, магнитофоны, мультимедийные установки, видеотехника, многофункциональные устройства)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29</w:t>
            </w: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38</w:t>
            </w: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42</w:t>
            </w:r>
          </w:p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782246" w:rsidRPr="003B422F">
        <w:trPr>
          <w:trHeight w:val="380"/>
        </w:trPr>
        <w:tc>
          <w:tcPr>
            <w:tcW w:w="6456" w:type="dxa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5. % финансирования от сметы учреждения</w:t>
            </w:r>
          </w:p>
        </w:tc>
        <w:tc>
          <w:tcPr>
            <w:tcW w:w="1003" w:type="dxa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73%</w:t>
            </w:r>
          </w:p>
        </w:tc>
        <w:tc>
          <w:tcPr>
            <w:tcW w:w="1109" w:type="dxa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70%</w:t>
            </w:r>
          </w:p>
        </w:tc>
        <w:tc>
          <w:tcPr>
            <w:tcW w:w="0" w:type="auto"/>
          </w:tcPr>
          <w:p w:rsidR="00782246" w:rsidRPr="00782246" w:rsidRDefault="00782246" w:rsidP="005D6760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65%</w:t>
            </w:r>
          </w:p>
        </w:tc>
      </w:tr>
    </w:tbl>
    <w:p w:rsidR="00782246" w:rsidRDefault="00782246" w:rsidP="003D5A89">
      <w:pPr>
        <w:spacing w:after="0"/>
        <w:rPr>
          <w:rFonts w:ascii="Times New Roman" w:hAnsi="Times New Roman"/>
          <w:b/>
        </w:rPr>
      </w:pPr>
    </w:p>
    <w:p w:rsidR="00782246" w:rsidRDefault="00782246" w:rsidP="00C40B3F">
      <w:pPr>
        <w:spacing w:after="0"/>
        <w:jc w:val="center"/>
        <w:rPr>
          <w:rFonts w:ascii="Times New Roman" w:hAnsi="Times New Roman"/>
          <w:b/>
        </w:rPr>
      </w:pPr>
    </w:p>
    <w:p w:rsidR="00782246" w:rsidRDefault="00782246" w:rsidP="00562EA7">
      <w:pPr>
        <w:rPr>
          <w:rFonts w:ascii="Times New Roman" w:hAnsi="Times New Roman"/>
          <w:b/>
        </w:rPr>
      </w:pPr>
    </w:p>
    <w:p w:rsidR="00782246" w:rsidRDefault="00782246" w:rsidP="001C7E86">
      <w:pPr>
        <w:pStyle w:val="2"/>
        <w:numPr>
          <w:ilvl w:val="1"/>
          <w:numId w:val="1"/>
        </w:numPr>
      </w:pPr>
      <w:r>
        <w:lastRenderedPageBreak/>
        <w:t>Аналитическое обоснование актуальности образовательной программы</w:t>
      </w:r>
    </w:p>
    <w:p w:rsidR="00782246" w:rsidRPr="00F07273" w:rsidRDefault="00782246" w:rsidP="00F0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Государственная политика РФ предполагает сочетание разных подходов по выявлению, обучению и поддержке интеллектуально одаренных детей.</w:t>
      </w:r>
    </w:p>
    <w:p w:rsidR="00782246" w:rsidRPr="00F07273" w:rsidRDefault="00782246" w:rsidP="00F0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В качестве основных образовательных структур для обучения одаренных детей в России можно выделить:</w:t>
      </w:r>
    </w:p>
    <w:p w:rsidR="00782246" w:rsidRPr="00F07273" w:rsidRDefault="00782246" w:rsidP="001C7E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систему дошкольных образовательных учреждений - детские сады общеразвивающего вида, «Центры развития ребенка»;</w:t>
      </w:r>
    </w:p>
    <w:p w:rsidR="00782246" w:rsidRPr="00F07273" w:rsidRDefault="00782246" w:rsidP="001C7E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систему общеобразовательных школ, в рамках которых создаются условия для индивидуализации обучения одаренных детей;</w:t>
      </w:r>
    </w:p>
    <w:p w:rsidR="00782246" w:rsidRPr="00F07273" w:rsidRDefault="00782246" w:rsidP="001C7E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систему дополнительного образования, позволяющую обеспечить выявление, поддержку и развитие способностей детей в рамках внешкольной деятельности;</w:t>
      </w:r>
    </w:p>
    <w:p w:rsidR="00782246" w:rsidRPr="00F07273" w:rsidRDefault="00782246" w:rsidP="001C7E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 xml:space="preserve">систему школ, ориентированных на работу с одаренными детьми (лицеи, гимназии, нетиповые образовательные учреждения). </w:t>
      </w:r>
    </w:p>
    <w:p w:rsidR="00782246" w:rsidRPr="00F07273" w:rsidRDefault="00782246" w:rsidP="00F0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 xml:space="preserve">Два последних подхода являются сегодня наиболее распространенными. Они позволяют учесть познавательные и личностные особенности одаренных детей. </w:t>
      </w:r>
    </w:p>
    <w:p w:rsidR="00782246" w:rsidRPr="00F07273" w:rsidRDefault="00782246" w:rsidP="00F0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 xml:space="preserve">Все перечисленные структуры существуют в образовательном пространстве города Вологды и Вологодской области. В РФ существуют центры дополнительного образования, работающие с интеллектуально одаренными детьми </w:t>
      </w:r>
      <w:r w:rsidRPr="00F07273">
        <w:rPr>
          <w:rFonts w:ascii="Times New Roman" w:hAnsi="Times New Roman"/>
          <w:sz w:val="28"/>
          <w:szCs w:val="28"/>
          <w:lang w:eastAsia="ru-RU"/>
        </w:rPr>
        <w:sym w:font="Symbol" w:char="F0BE"/>
      </w:r>
      <w:r w:rsidRPr="00F07273">
        <w:rPr>
          <w:rFonts w:ascii="Times New Roman" w:hAnsi="Times New Roman"/>
          <w:sz w:val="28"/>
          <w:lang w:eastAsia="ru-RU"/>
        </w:rPr>
        <w:t xml:space="preserve"> Санкт-Петербург, Краснодар, Киров, Ставрополь и др. Каждое из таких учреждений создало свою уникальную систему работы с детьми, которая обеспечивает в комплексе обучение, развитие и воспитание детей. Анализ работы учреждений дополнительного образования позволяет выделить общие проблемы.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Способы выявления  и отбора интеллектуально одаренных детей.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Организация и содержание образования в УДОД.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Взаимодействие учреждений, работающих с одарёнными детьми, в образовательном пространстве региона, РФ.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Подготовка педагогических кадров для работы с интеллектуально одарёнными детьми.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Программно-методическое и психолого-педагогическое сопровождение  образовательного процесса.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Укрепление здоровья одарённых детей.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Духовно-нравственное развитие, гражданское воспитание интеллектуально одаренных детей.</w:t>
      </w:r>
    </w:p>
    <w:p w:rsidR="00782246" w:rsidRPr="00F07273" w:rsidRDefault="00782246" w:rsidP="001C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07273">
        <w:rPr>
          <w:rFonts w:ascii="Times New Roman" w:hAnsi="Times New Roman"/>
          <w:sz w:val="28"/>
          <w:lang w:eastAsia="ru-RU"/>
        </w:rPr>
        <w:t>Работа с родителями интеллектуально одарённых детей.</w:t>
      </w:r>
    </w:p>
    <w:p w:rsidR="00782246" w:rsidRPr="008F5C96" w:rsidRDefault="00782246" w:rsidP="008F5C96">
      <w:pPr>
        <w:ind w:firstLine="360"/>
        <w:jc w:val="both"/>
        <w:rPr>
          <w:rFonts w:ascii="Times New Roman" w:hAnsi="Times New Roman"/>
          <w:sz w:val="28"/>
          <w:szCs w:val="24"/>
        </w:rPr>
      </w:pPr>
      <w:r w:rsidRPr="00F07273">
        <w:rPr>
          <w:rFonts w:ascii="Times New Roman" w:hAnsi="Times New Roman"/>
          <w:sz w:val="28"/>
          <w:lang w:eastAsia="ru-RU"/>
        </w:rPr>
        <w:t xml:space="preserve">В результате изучения различных подходов в работе с интеллектуально одаренными детьми в учреждениях дополнительного образования РФ, в МОУ ДОД Детско-юношеский центр «Единство» создана и реализуется уникальная модель образовательной деятельности направленной на реализацию </w:t>
      </w:r>
      <w:r w:rsidRPr="00F07273">
        <w:rPr>
          <w:rFonts w:ascii="Times New Roman" w:hAnsi="Times New Roman"/>
          <w:sz w:val="28"/>
          <w:lang w:eastAsia="ru-RU"/>
        </w:rPr>
        <w:lastRenderedPageBreak/>
        <w:t xml:space="preserve">потребностей и раскрытие возможностей </w:t>
      </w:r>
      <w:r w:rsidRPr="008F5C96">
        <w:rPr>
          <w:rFonts w:ascii="Times New Roman" w:hAnsi="Times New Roman"/>
          <w:sz w:val="28"/>
          <w:szCs w:val="24"/>
          <w:lang w:eastAsia="ru-RU"/>
        </w:rPr>
        <w:t>обучающихся в сфере личностного и интеллектуального развития через обогащение содержания образования: развивающее, профильное обучение, олимпиадную подготовку, научно-</w:t>
      </w:r>
      <w:r w:rsidRPr="008F5C96">
        <w:rPr>
          <w:rFonts w:ascii="Times New Roman" w:hAnsi="Times New Roman"/>
          <w:sz w:val="28"/>
          <w:szCs w:val="24"/>
        </w:rPr>
        <w:t>исследовательскую деятельность.</w:t>
      </w:r>
    </w:p>
    <w:p w:rsidR="00782246" w:rsidRPr="00DB7948" w:rsidRDefault="00782246" w:rsidP="00DB7948">
      <w:pPr>
        <w:spacing w:after="0"/>
        <w:jc w:val="center"/>
        <w:rPr>
          <w:rFonts w:ascii="Times New Roman" w:hAnsi="Times New Roman"/>
          <w:b/>
          <w:sz w:val="24"/>
        </w:rPr>
      </w:pPr>
      <w:r w:rsidRPr="00DB7948">
        <w:rPr>
          <w:rFonts w:ascii="Times New Roman" w:hAnsi="Times New Roman"/>
          <w:b/>
          <w:sz w:val="24"/>
        </w:rPr>
        <w:t>Краткий анализ социального заказа на образовательную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308"/>
        <w:gridCol w:w="6211"/>
      </w:tblGrid>
      <w:tr w:rsidR="00782246" w:rsidRPr="003B422F">
        <w:tc>
          <w:tcPr>
            <w:tcW w:w="0" w:type="auto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Заказчик</w:t>
            </w: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Содержание заказа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Уровень выполнения</w:t>
            </w:r>
          </w:p>
        </w:tc>
      </w:tr>
      <w:tr w:rsidR="00782246" w:rsidRPr="003B422F">
        <w:trPr>
          <w:trHeight w:val="1052"/>
        </w:trPr>
        <w:tc>
          <w:tcPr>
            <w:tcW w:w="0" w:type="auto"/>
            <w:vMerge w:val="restart"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АДМИНИСТРАЦИЯ ГОРОДА,</w:t>
            </w:r>
          </w:p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УПРАВЛЕНИЕ ОБРАЗОВАНИЯ</w:t>
            </w: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Профильное обучение по разным предметам</w:t>
            </w:r>
          </w:p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Профильное обучение осуществляется по математике, химии, биологии, русской словесности, информатике, краеведению, экономике, журналистике. Не проводится обучение по истории, обществознанию, физике, иностранному языку и др.</w:t>
            </w:r>
          </w:p>
        </w:tc>
      </w:tr>
      <w:tr w:rsidR="00782246" w:rsidRPr="003B422F">
        <w:tc>
          <w:tcPr>
            <w:tcW w:w="0" w:type="auto"/>
            <w:vMerge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Олимпиадная подго</w:t>
            </w:r>
            <w:r w:rsidRPr="00782246">
              <w:rPr>
                <w:rFonts w:ascii="Times New Roman" w:hAnsi="Times New Roman"/>
                <w:szCs w:val="22"/>
              </w:rPr>
              <w:softHyphen/>
              <w:t>товка школьников города по разным предметам для уча</w:t>
            </w:r>
            <w:r w:rsidRPr="00782246">
              <w:rPr>
                <w:rFonts w:ascii="Times New Roman" w:hAnsi="Times New Roman"/>
                <w:szCs w:val="22"/>
              </w:rPr>
              <w:softHyphen/>
              <w:t>стия в олимпиадах всех уровней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Сложилась система олимпиадной подготовки по математике, химии. Развивается направление олимпиадного программирования, олимпиадной лингвистики. По остальным профилям необходимо создавать систему олимпиадной подготовки для участия в олимпиадах российского и международного уровней.</w:t>
            </w:r>
          </w:p>
        </w:tc>
      </w:tr>
      <w:tr w:rsidR="00782246" w:rsidRPr="003B422F">
        <w:tc>
          <w:tcPr>
            <w:tcW w:w="0" w:type="auto"/>
            <w:vMerge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Организация канику</w:t>
            </w:r>
            <w:r w:rsidRPr="00782246">
              <w:rPr>
                <w:rFonts w:ascii="Times New Roman" w:hAnsi="Times New Roman"/>
                <w:szCs w:val="22"/>
              </w:rPr>
              <w:softHyphen/>
              <w:t>лярного времени для разных категорий детей</w:t>
            </w:r>
          </w:p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Организуется профильное обучение детей в условиях лагеря с дневным пребыванием детей и в загородном лагере - Слет «Ин</w:t>
            </w:r>
            <w:r w:rsidRPr="00782246">
              <w:rPr>
                <w:rFonts w:ascii="Times New Roman" w:hAnsi="Times New Roman"/>
                <w:szCs w:val="22"/>
              </w:rPr>
              <w:softHyphen/>
              <w:t>теллект». Возможно создание летних школ разных профилей. Необходимо усиление системы отдыха и оздоровления для ин</w:t>
            </w:r>
            <w:r w:rsidRPr="00782246">
              <w:rPr>
                <w:rFonts w:ascii="Times New Roman" w:hAnsi="Times New Roman"/>
                <w:szCs w:val="22"/>
              </w:rPr>
              <w:softHyphen/>
              <w:t>теллектуально-одаренных детей, привлечение их к занятиям физкультурой и спортом.</w:t>
            </w:r>
          </w:p>
        </w:tc>
      </w:tr>
      <w:tr w:rsidR="00782246" w:rsidRPr="003B422F">
        <w:tc>
          <w:tcPr>
            <w:tcW w:w="0" w:type="auto"/>
            <w:vMerge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Обучение по развивающим надпрофильным программам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Обучение по развивающим надпрофильным программам отсут</w:t>
            </w:r>
            <w:r w:rsidRPr="00782246">
              <w:rPr>
                <w:rFonts w:ascii="Times New Roman" w:hAnsi="Times New Roman"/>
                <w:szCs w:val="22"/>
              </w:rPr>
              <w:softHyphen/>
              <w:t>ствует. Необходимо создать систему обучения, направленную на формирование метапредметных компетенций.</w:t>
            </w:r>
          </w:p>
        </w:tc>
      </w:tr>
      <w:tr w:rsidR="00782246" w:rsidRPr="003B422F">
        <w:tc>
          <w:tcPr>
            <w:tcW w:w="0" w:type="auto"/>
            <w:vMerge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Организация научно-исследовательской деятельности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С 2009 года в центре реализуется экспериментальный проект «Интеграция дополнительного, основного и высшего образова</w:t>
            </w:r>
            <w:r w:rsidRPr="00782246">
              <w:rPr>
                <w:rFonts w:ascii="Times New Roman" w:hAnsi="Times New Roman"/>
                <w:szCs w:val="22"/>
              </w:rPr>
              <w:softHyphen/>
              <w:t>ния, направленная на совершенствование научно-исследова</w:t>
            </w:r>
            <w:r w:rsidRPr="00782246">
              <w:rPr>
                <w:rFonts w:ascii="Times New Roman" w:hAnsi="Times New Roman"/>
                <w:szCs w:val="22"/>
              </w:rPr>
              <w:softHyphen/>
              <w:t xml:space="preserve">тельской деятельности школьников». </w:t>
            </w:r>
          </w:p>
        </w:tc>
      </w:tr>
      <w:tr w:rsidR="00782246" w:rsidRPr="003B422F">
        <w:trPr>
          <w:cantSplit/>
          <w:trHeight w:val="583"/>
        </w:trPr>
        <w:tc>
          <w:tcPr>
            <w:tcW w:w="0" w:type="auto"/>
            <w:vMerge w:val="restart"/>
            <w:textDirection w:val="btLr"/>
          </w:tcPr>
          <w:p w:rsidR="00782246" w:rsidRPr="00782246" w:rsidRDefault="00782246" w:rsidP="00964598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ДЕТИ И  РОДИТЕЛИ</w:t>
            </w: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Развивающее обуче</w:t>
            </w:r>
            <w:r w:rsidRPr="00782246">
              <w:rPr>
                <w:rFonts w:ascii="Times New Roman" w:hAnsi="Times New Roman"/>
                <w:szCs w:val="22"/>
              </w:rPr>
              <w:softHyphen/>
              <w:t>ние детей разного возраста.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Обучение детей дошкольного и младшего школьного возраста не организовано.</w:t>
            </w:r>
          </w:p>
        </w:tc>
      </w:tr>
      <w:tr w:rsidR="00782246" w:rsidRPr="003B422F">
        <w:trPr>
          <w:cantSplit/>
          <w:trHeight w:val="489"/>
        </w:trPr>
        <w:tc>
          <w:tcPr>
            <w:tcW w:w="0" w:type="auto"/>
            <w:vMerge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Углубленное изуче</w:t>
            </w:r>
            <w:r w:rsidRPr="00782246">
              <w:rPr>
                <w:rFonts w:ascii="Times New Roman" w:hAnsi="Times New Roman"/>
                <w:szCs w:val="22"/>
              </w:rPr>
              <w:softHyphen/>
              <w:t>ние предметов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Проводится не по всем профилям.</w:t>
            </w:r>
          </w:p>
        </w:tc>
      </w:tr>
      <w:tr w:rsidR="00782246" w:rsidRPr="003B422F">
        <w:trPr>
          <w:cantSplit/>
          <w:trHeight w:val="822"/>
        </w:trPr>
        <w:tc>
          <w:tcPr>
            <w:tcW w:w="0" w:type="auto"/>
            <w:vMerge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Заочное, дистанцион</w:t>
            </w:r>
            <w:r w:rsidRPr="00782246">
              <w:rPr>
                <w:rFonts w:ascii="Times New Roman" w:hAnsi="Times New Roman"/>
                <w:szCs w:val="22"/>
              </w:rPr>
              <w:softHyphen/>
              <w:t>ное обучение детей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В работе педагогов присутствуют элементы такой работы с по</w:t>
            </w:r>
            <w:r w:rsidRPr="00782246">
              <w:rPr>
                <w:rFonts w:ascii="Times New Roman" w:hAnsi="Times New Roman"/>
                <w:szCs w:val="22"/>
              </w:rPr>
              <w:softHyphen/>
              <w:t>мощью электронной почты. Необходимо развитие системы дис</w:t>
            </w:r>
            <w:r w:rsidRPr="00782246">
              <w:rPr>
                <w:rFonts w:ascii="Times New Roman" w:hAnsi="Times New Roman"/>
                <w:szCs w:val="22"/>
              </w:rPr>
              <w:softHyphen/>
              <w:t>танционного обучения по разным предметам.</w:t>
            </w:r>
          </w:p>
        </w:tc>
      </w:tr>
      <w:tr w:rsidR="00782246" w:rsidRPr="003B422F">
        <w:trPr>
          <w:cantSplit/>
          <w:trHeight w:val="564"/>
        </w:trPr>
        <w:tc>
          <w:tcPr>
            <w:tcW w:w="0" w:type="auto"/>
            <w:vMerge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Репетиторство, под</w:t>
            </w:r>
            <w:r w:rsidRPr="00782246">
              <w:rPr>
                <w:rFonts w:ascii="Times New Roman" w:hAnsi="Times New Roman"/>
                <w:szCs w:val="22"/>
              </w:rPr>
              <w:softHyphen/>
              <w:t>готовка к ЕГЭ, ЕМЭ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Предприняты попытки организации платных услуг. Необходимо создание платной школы «Репетитор».</w:t>
            </w:r>
          </w:p>
        </w:tc>
      </w:tr>
      <w:tr w:rsidR="00782246" w:rsidRPr="003B422F">
        <w:trPr>
          <w:cantSplit/>
          <w:trHeight w:val="988"/>
        </w:trPr>
        <w:tc>
          <w:tcPr>
            <w:tcW w:w="0" w:type="auto"/>
            <w:vMerge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Отдых и оздоровле</w:t>
            </w:r>
            <w:r w:rsidRPr="00782246">
              <w:rPr>
                <w:rFonts w:ascii="Times New Roman" w:hAnsi="Times New Roman"/>
                <w:szCs w:val="22"/>
              </w:rPr>
              <w:softHyphen/>
              <w:t>ние детей в канику</w:t>
            </w:r>
            <w:r w:rsidRPr="00782246">
              <w:rPr>
                <w:rFonts w:ascii="Times New Roman" w:hAnsi="Times New Roman"/>
                <w:szCs w:val="22"/>
              </w:rPr>
              <w:softHyphen/>
              <w:t>лярное время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Традиционно организуется лагерь с дневным пребыванием де</w:t>
            </w:r>
            <w:r w:rsidRPr="00782246">
              <w:rPr>
                <w:rFonts w:ascii="Times New Roman" w:hAnsi="Times New Roman"/>
                <w:szCs w:val="22"/>
              </w:rPr>
              <w:softHyphen/>
              <w:t>тей. В летние каникулы работает загородный лагерь. Реконст</w:t>
            </w:r>
            <w:r w:rsidRPr="00782246">
              <w:rPr>
                <w:rFonts w:ascii="Times New Roman" w:hAnsi="Times New Roman"/>
                <w:szCs w:val="22"/>
              </w:rPr>
              <w:softHyphen/>
              <w:t>рукция загородного лагеря позволит использовать его круглого</w:t>
            </w:r>
            <w:r w:rsidRPr="00782246">
              <w:rPr>
                <w:rFonts w:ascii="Times New Roman" w:hAnsi="Times New Roman"/>
                <w:szCs w:val="22"/>
              </w:rPr>
              <w:softHyphen/>
              <w:t>дично.</w:t>
            </w:r>
          </w:p>
        </w:tc>
      </w:tr>
      <w:tr w:rsidR="00782246" w:rsidRPr="003B422F">
        <w:trPr>
          <w:cantSplit/>
          <w:trHeight w:val="840"/>
        </w:trPr>
        <w:tc>
          <w:tcPr>
            <w:tcW w:w="0" w:type="auto"/>
            <w:vMerge/>
            <w:textDirection w:val="btLr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8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Организация семей</w:t>
            </w:r>
            <w:r w:rsidRPr="00782246">
              <w:rPr>
                <w:rFonts w:ascii="Times New Roman" w:hAnsi="Times New Roman"/>
                <w:szCs w:val="22"/>
              </w:rPr>
              <w:softHyphen/>
              <w:t>ного досуга</w:t>
            </w:r>
          </w:p>
        </w:tc>
        <w:tc>
          <w:tcPr>
            <w:tcW w:w="6343" w:type="dxa"/>
          </w:tcPr>
          <w:p w:rsidR="00782246" w:rsidRPr="00782246" w:rsidRDefault="00782246" w:rsidP="00A45EA0">
            <w:pPr>
              <w:pStyle w:val="12"/>
              <w:rPr>
                <w:rFonts w:ascii="Times New Roman" w:hAnsi="Times New Roman"/>
                <w:szCs w:val="22"/>
              </w:rPr>
            </w:pPr>
            <w:r w:rsidRPr="00782246">
              <w:rPr>
                <w:rFonts w:ascii="Times New Roman" w:hAnsi="Times New Roman"/>
                <w:szCs w:val="22"/>
              </w:rPr>
              <w:t>Традиционно проводятся отдельные совместные меро</w:t>
            </w:r>
            <w:r w:rsidRPr="00782246">
              <w:rPr>
                <w:rFonts w:ascii="Times New Roman" w:hAnsi="Times New Roman"/>
                <w:szCs w:val="22"/>
              </w:rPr>
              <w:softHyphen/>
              <w:t>приятия в рамках сквозной программы «Родители». Необ</w:t>
            </w:r>
            <w:r w:rsidRPr="00782246">
              <w:rPr>
                <w:rFonts w:ascii="Times New Roman" w:hAnsi="Times New Roman"/>
                <w:szCs w:val="22"/>
              </w:rPr>
              <w:softHyphen/>
              <w:t>ходимо создание Клуба выходного дня.</w:t>
            </w:r>
          </w:p>
        </w:tc>
      </w:tr>
    </w:tbl>
    <w:p w:rsidR="00782246" w:rsidRDefault="00782246" w:rsidP="00560C98">
      <w:pPr>
        <w:spacing w:after="0" w:line="240" w:lineRule="auto"/>
        <w:ind w:firstLine="709"/>
        <w:jc w:val="both"/>
      </w:pPr>
    </w:p>
    <w:p w:rsidR="00782246" w:rsidRPr="00B30D8B" w:rsidRDefault="00782246" w:rsidP="00B30D8B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 w:rsidRPr="00B30D8B">
        <w:rPr>
          <w:rFonts w:ascii="Times New Roman" w:hAnsi="Times New Roman"/>
          <w:b/>
          <w:sz w:val="28"/>
        </w:rPr>
        <w:lastRenderedPageBreak/>
        <w:t>Нормативно-правовая основа организации образовательного процесса</w:t>
      </w:r>
    </w:p>
    <w:p w:rsidR="00782246" w:rsidRPr="00CC0C69" w:rsidRDefault="00782246" w:rsidP="00CC0C69">
      <w:pPr>
        <w:pStyle w:val="12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2.1 </w:t>
      </w:r>
      <w:r w:rsidRPr="00CC0C69">
        <w:rPr>
          <w:rFonts w:ascii="Times New Roman" w:hAnsi="Times New Roman"/>
          <w:b/>
          <w:sz w:val="28"/>
          <w:lang w:eastAsia="ru-RU"/>
        </w:rPr>
        <w:t>Международный уровень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32"/>
          <w:szCs w:val="24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Конвенция о правах ребенка (принята 20 ноября 1989 г. Резолюцией 44/25 Генеральной Ассамблеи ООН)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32"/>
          <w:szCs w:val="24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Всеобщая декларация прав человека (принята и провозглашена резолюцией 217 А (III) Генеральной Ассамблеи от 10.12.1948г.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32"/>
          <w:szCs w:val="24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Декларация организации объединенных наций от 04.12.1986 г. «Декларация о праве на развитие»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32"/>
          <w:szCs w:val="24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Концепция непрерывного образования, провозглашенная ЮНЕСКО в 1972 г.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32"/>
          <w:szCs w:val="24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Устав ООН и Устав ЮНЕСКО (ст. 22, 23, 24, 25, 27, 28)</w:t>
      </w:r>
    </w:p>
    <w:p w:rsidR="00782246" w:rsidRDefault="00782246" w:rsidP="00B30D8B">
      <w:pPr>
        <w:pStyle w:val="12"/>
        <w:ind w:firstLine="709"/>
        <w:rPr>
          <w:rFonts w:ascii="Times New Roman" w:hAnsi="Times New Roman"/>
          <w:sz w:val="28"/>
          <w:lang w:eastAsia="ru-RU"/>
        </w:rPr>
      </w:pPr>
      <w:r w:rsidRPr="008669A9">
        <w:rPr>
          <w:rFonts w:ascii="Times New Roman" w:hAnsi="Times New Roman"/>
          <w:sz w:val="28"/>
          <w:lang w:eastAsia="ru-RU"/>
        </w:rPr>
        <w:t>Международный пакт об экономических, социальных и культурных правах 1966 г. (ст. 5, 6)</w:t>
      </w:r>
    </w:p>
    <w:p w:rsidR="00782246" w:rsidRDefault="00782246" w:rsidP="00CC0C69">
      <w:pPr>
        <w:pStyle w:val="12"/>
        <w:rPr>
          <w:rFonts w:ascii="Times New Roman" w:hAnsi="Times New Roman"/>
          <w:b/>
          <w:sz w:val="28"/>
          <w:lang w:eastAsia="ru-RU"/>
        </w:rPr>
      </w:pPr>
    </w:p>
    <w:p w:rsidR="00782246" w:rsidRDefault="00782246" w:rsidP="00CC0C69">
      <w:pPr>
        <w:pStyle w:val="1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C0C69">
        <w:rPr>
          <w:rFonts w:ascii="Times New Roman" w:hAnsi="Times New Roman"/>
          <w:b/>
          <w:sz w:val="28"/>
          <w:lang w:eastAsia="ru-RU"/>
        </w:rPr>
        <w:t xml:space="preserve">2.2. </w:t>
      </w:r>
      <w:r w:rsidRPr="00CC0C69">
        <w:rPr>
          <w:rFonts w:ascii="Times New Roman" w:hAnsi="Times New Roman"/>
          <w:b/>
          <w:bCs/>
          <w:sz w:val="27"/>
          <w:szCs w:val="27"/>
          <w:lang w:eastAsia="ru-RU"/>
        </w:rPr>
        <w:t>Федеральный уровень</w:t>
      </w:r>
    </w:p>
    <w:p w:rsidR="00782246" w:rsidRPr="00ED1CFD" w:rsidRDefault="007949E1" w:rsidP="00CC0C69">
      <w:pPr>
        <w:pStyle w:val="12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7" w:tgtFrame="_blank" w:history="1">
        <w:r w:rsidR="00782246" w:rsidRPr="00ED1CFD">
          <w:rPr>
            <w:rFonts w:ascii="Times New Roman" w:hAnsi="Times New Roman"/>
            <w:sz w:val="27"/>
            <w:szCs w:val="27"/>
            <w:lang w:eastAsia="ru-RU"/>
          </w:rPr>
          <w:t>Конституция Российской Федерации (12.12.1993)</w:t>
        </w:r>
      </w:hyperlink>
    </w:p>
    <w:p w:rsidR="00782246" w:rsidRPr="00ED1CFD" w:rsidRDefault="007949E1" w:rsidP="00CC0C69">
      <w:pPr>
        <w:pStyle w:val="12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8" w:tgtFrame="_blank" w:history="1">
        <w:r w:rsidR="00782246" w:rsidRPr="00ED1CFD">
          <w:rPr>
            <w:rFonts w:ascii="Times New Roman" w:hAnsi="Times New Roman"/>
            <w:sz w:val="27"/>
            <w:szCs w:val="27"/>
            <w:lang w:eastAsia="ru-RU"/>
          </w:rPr>
          <w:t>Закон РФ «Об образовании в Российской Федерации» от 29 декабря 2012 г. N 273-ФЗ</w:t>
        </w:r>
      </w:hyperlink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РФ «Основы законодательства Российской Федерации о культуре» (1992 г.) (с изменениями и дополнениями от 30 сентября 2013 г.)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 xml:space="preserve">Закон РФ «Об общественных объединениях» (1995 г.) 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Российской Федерации «О некоммерческих организациях» (1995 г.)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 xml:space="preserve">Закон Российской Федерации «Об основах туристской деятельности в РФ» (1996 г.) 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Российской Федерации «Об основных гарантиях прав ребенка в Российской Федерации» (1998 г.)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Российской Федерации «Об основах системы профилактики безнадзорности и правонарушений несовершеннолетних» (1999 г.)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Российской Федерации «О физической культуре и спорте в Российской Федерации» (2007 г.) (ред. от 02.07.2013)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Закон Российской Федерации «Об автономных учреждениях» (2006 г.) (с изменениями на 28 декабря 2013 года) (редакция, действующая с 10 января 2014 года)</w:t>
      </w:r>
    </w:p>
    <w:p w:rsidR="00782246" w:rsidRPr="00ED1CFD" w:rsidRDefault="007949E1" w:rsidP="00CC0C69">
      <w:pPr>
        <w:pStyle w:val="12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9" w:tgtFrame="_blank" w:history="1">
        <w:r w:rsidR="00782246" w:rsidRPr="00ED1CFD">
          <w:rPr>
            <w:rFonts w:ascii="Times New Roman" w:hAnsi="Times New Roman"/>
            <w:sz w:val="27"/>
            <w:szCs w:val="27"/>
            <w:lang w:eastAsia="ru-RU"/>
          </w:rPr>
          <w:t>Указ «О мерах по реализации государственной политики в области образования и науки» (07.05.2012 г.)</w:t>
        </w:r>
      </w:hyperlink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Указ «О национальной стратегии действий в интересах детей на 2012-2017 гг.»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Постановление Правительства РФ от 10.07.2013 г. «</w:t>
      </w:r>
      <w:hyperlink r:id="rId20" w:tgtFrame="_blank" w:history="1">
        <w:r w:rsidRPr="00ED1CFD">
          <w:rPr>
            <w:rFonts w:ascii="Times New Roman" w:hAnsi="Times New Roman"/>
            <w:sz w:val="27"/>
            <w:szCs w:val="27"/>
            <w:lang w:eastAsia="ru-RU"/>
          </w:rPr>
          <w:t xml:space="preserve">Об утверждении Правил размещения на официальном сайте </w:t>
        </w:r>
      </w:hyperlink>
      <w:hyperlink r:id="rId21" w:tgtFrame="_blank" w:history="1">
        <w:r w:rsidRPr="00ED1CFD">
          <w:rPr>
            <w:rFonts w:ascii="Times New Roman" w:hAnsi="Times New Roman"/>
            <w:sz w:val="27"/>
            <w:szCs w:val="27"/>
            <w:lang w:eastAsia="ru-RU"/>
          </w:rPr>
          <w:t xml:space="preserve">образовательной организации в информационно-телекоммуникационной сети «Интернет» и обновления информации </w:t>
        </w:r>
      </w:hyperlink>
      <w:hyperlink r:id="rId22" w:tgtFrame="_blank" w:history="1">
        <w:r w:rsidRPr="00ED1CFD">
          <w:rPr>
            <w:rFonts w:ascii="Times New Roman" w:hAnsi="Times New Roman"/>
            <w:sz w:val="27"/>
            <w:szCs w:val="27"/>
            <w:lang w:eastAsia="ru-RU"/>
          </w:rPr>
          <w:t>об образовательной организации</w:t>
        </w:r>
      </w:hyperlink>
      <w:r w:rsidRPr="00ED1CFD">
        <w:rPr>
          <w:rFonts w:ascii="Times New Roman" w:hAnsi="Times New Roman"/>
          <w:sz w:val="27"/>
          <w:szCs w:val="27"/>
          <w:lang w:eastAsia="ru-RU"/>
        </w:rPr>
        <w:t>»</w:t>
      </w:r>
    </w:p>
    <w:p w:rsidR="00782246" w:rsidRPr="00ED1CFD" w:rsidRDefault="00782246" w:rsidP="00CC0C69">
      <w:pPr>
        <w:pStyle w:val="12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lastRenderedPageBreak/>
        <w:t>Постановление Правительства Российской Федерации от 15 августа 2013 г. N 706 г. Москва «</w:t>
      </w:r>
      <w:hyperlink r:id="rId23" w:tgtFrame="_blank" w:history="1">
        <w:r w:rsidRPr="00ED1CFD">
          <w:rPr>
            <w:rFonts w:ascii="Times New Roman" w:hAnsi="Times New Roman"/>
            <w:sz w:val="27"/>
            <w:szCs w:val="27"/>
            <w:lang w:eastAsia="ru-RU"/>
          </w:rPr>
          <w:t>Об утверждении Правил оказания платных образовательных услуг</w:t>
        </w:r>
      </w:hyperlink>
      <w:r w:rsidRPr="00ED1CFD">
        <w:rPr>
          <w:rFonts w:ascii="Times New Roman" w:hAnsi="Times New Roman"/>
          <w:sz w:val="27"/>
          <w:szCs w:val="27"/>
          <w:lang w:eastAsia="ru-RU"/>
        </w:rPr>
        <w:t>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Распоряжение Правительства РФ от 25.08.2008 N 1244-р (ред. от 08.09.2010) «О Концепции развития образования в сфере культуры и искусства в Российской Федерации на 2008 - 2015 годы»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25.10.2013 N 1185 «Об утверждении примерной формы договора об образовании на обучение по дополнительным образовательным программам»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14.06.2013 N 462 «Об утверждении Порядка проведения самообследования образовательной организацией»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10.12.2013 N 1324 «Об утверждении показателей деятельности образовательной организации, подлежащей самообследованию»</w:t>
      </w:r>
    </w:p>
    <w:p w:rsidR="00782246" w:rsidRPr="00ED1CFD" w:rsidRDefault="00782246" w:rsidP="00CC0C69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6 мая 2005 г. N 137 «Об использовании дистанционных образовательных технологий»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15.01.2014 N 14 «Об утверждении показателей мониторинга системы образования» (зарегистрировано в Минюсте России 06.03.2014 N 31528)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Национальная доктрина образования в Российской Федерации (2000 г.)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духовно-нравственного развития и воспитания личности гражданина России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долгосрочного социально-экономического развития РФ на период до 2020 года (с изменениями и дополнениями) (утверждена Распоряжением Правительства РФ от 17 ноября 2008 г. N 1662-р)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общенациональной системы выявления и развития молодых талантов (2012 г.)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патриотического воспитания граждан Российской Федерации</w:t>
      </w:r>
    </w:p>
    <w:p w:rsidR="00782246" w:rsidRPr="00ED1CFD" w:rsidRDefault="007949E1" w:rsidP="00E837FA">
      <w:pPr>
        <w:pStyle w:val="1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4" w:tgtFrame="_blank" w:history="1">
        <w:r w:rsidR="00782246" w:rsidRPr="00ED1CFD">
          <w:rPr>
            <w:rFonts w:ascii="Times New Roman" w:hAnsi="Times New Roman"/>
            <w:sz w:val="27"/>
            <w:szCs w:val="27"/>
            <w:lang w:eastAsia="ru-RU"/>
          </w:rPr>
          <w:t>Концепция развития образования в сфере культуры и искусства в Российской Федерации на 2008-2015 годы</w:t>
        </w:r>
      </w:hyperlink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федеральной целевой программы «Развитие физической культуры и спорта в Российской Федерации на 2006 - 2015 годы»</w:t>
      </w:r>
    </w:p>
    <w:p w:rsidR="00782246" w:rsidRPr="00ED1CFD" w:rsidRDefault="007949E1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hyperlink r:id="rId25" w:tgtFrame="_blank" w:history="1">
        <w:r w:rsidR="00782246" w:rsidRPr="00ED1CFD">
          <w:rPr>
            <w:rFonts w:ascii="Times New Roman" w:hAnsi="Times New Roman"/>
            <w:sz w:val="27"/>
            <w:szCs w:val="27"/>
            <w:lang w:eastAsia="ru-RU"/>
          </w:rPr>
          <w:t>Федеральная целевая программа «Развитие физической культуры и спорта»</w:t>
        </w:r>
      </w:hyperlink>
      <w:r w:rsidR="00782246" w:rsidRPr="00ED1CFD">
        <w:rPr>
          <w:rFonts w:ascii="Times New Roman" w:hAnsi="Times New Roman"/>
          <w:sz w:val="27"/>
          <w:szCs w:val="27"/>
          <w:lang w:eastAsia="ru-RU"/>
        </w:rPr>
        <w:t>на 2006-2015 годы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федеральной целевой программы «Молодежь России» на 2011-2015 годы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 xml:space="preserve"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22.11.2012 г. № 2148-р 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Государственная программа «Развитие культуры и туризма» на 2013-2020 годы, утвержденная Распоряжением Правительства Российской Федерации от 27.12.2012 N 2567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lastRenderedPageBreak/>
        <w:t xml:space="preserve">Приоритетный национальный проект «Образование», принят Советом при Президенте России по реализации приоритетных национальных проектов от 16.03.2006 г. 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Стратегия государственной молодежной политики в Российской Федерации (2006 г.)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Типовое положение об образовательном учреждении дополнительного образования детей (в редакции Постановлений Правительства РФ от 22.02.1997 №212, от 08.08.2003 №470, от 01.02.2005 №49, от 07.12.2006 №752)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Санитарно-эпидемиологические требования к учреждениям дополнительного образования СанПиН 2.4.4.1251-03, утвержденные Главным государственным санитарным врачом РФ 1 апреля 2003г., дата введения - 20 июня 2003 г.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 xml:space="preserve">Единый квалификационный справочник должностей руководителей, специалистов и служащих(утвержденПриказом Министерства здравоохранения и социального развития Российской Федерации (Mинздравсоцразвития России) от 26 августа 2010 г. N 761н 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 xml:space="preserve">Трудовой кодекс Российской Федерации. Часть 4, раздел </w:t>
      </w:r>
      <w:r w:rsidRPr="00ED1CFD">
        <w:rPr>
          <w:rFonts w:ascii="Times New Roman" w:hAnsi="Times New Roman"/>
          <w:sz w:val="27"/>
          <w:szCs w:val="27"/>
          <w:lang w:val="en-US" w:eastAsia="ru-RU"/>
        </w:rPr>
        <w:t>XII</w:t>
      </w:r>
      <w:r w:rsidRPr="00ED1CFD">
        <w:rPr>
          <w:rFonts w:ascii="Times New Roman" w:hAnsi="Times New Roman"/>
          <w:sz w:val="27"/>
          <w:szCs w:val="27"/>
          <w:lang w:eastAsia="ru-RU"/>
        </w:rPr>
        <w:t>, глава 52 «Особенности регулирования труда педагогический работников», (статьи 333, 334.Федеральный закон от 30.12.2001 г., № 197-ФЗ) с последующими изменениями.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Постановление Правительства РФ от 22.09.1999 г. №1067, изменения и дополнения от 1.02.2001 г. № 79 «Список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детей».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27 марта 2006 г. № 69 «Об особенностях режима рабочего времени и отдыха педагогических и других работников образовательных учреждений»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24 марта 2010 г. № 209 "О порядке аттестации педагогических работников государственных и муниципальных образовательных учреждений»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Государственная программа «Патриотическое воспитание граждан Российской Федерации на 2011 - 2015 годы» от 5 октября 2010 г. № 795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Федеральный закон от 13 марта 1995 г. N 32-ФЗ</w:t>
      </w:r>
      <w:r w:rsidRPr="00ED1CFD">
        <w:rPr>
          <w:rFonts w:ascii="Times New Roman" w:hAnsi="Times New Roman"/>
          <w:sz w:val="27"/>
          <w:szCs w:val="27"/>
          <w:lang w:eastAsia="ru-RU"/>
        </w:rPr>
        <w:br/>
        <w:t>«О днях воинской славы и памятных датах России» (с изменениями и дополнениями от 30 декабря 2012 г.), принят Государственной Думой 10 февраля 1995 г.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патриотического воспитания граждан Российской Федерации (одобрена на заседании Правительственной комиссии по социальным вопросам военнослужащих, граждан, уволенных с военной службы, и членов их семей (протокол № 2 (12) -П4 от 21 мая 2003 г.)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Концепция федеральной системы подготовки граждан Российской Федерации к военной службе на период до 2020 года (утверждена распоряжением Правительства РФ от 3 февраля 2010 г. N 134-р)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Федеральный конституционный закон от 25 декабря 2000 г. N 1-ФКЗ «О Государственном флаге Российской Федерации»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Письмо Минобразования РФ от 18.06.2003 г. № 28-02-484/16 «Требования к содержанию и оформлению образовательных программ дополнительного образования детей»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lastRenderedPageBreak/>
        <w:t>Письмо Минобрнауки России от 11.12. 2006 г. № 06-1844 «О примерных требованиях к программам дополнительного образования детей»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РФ от 13.07.2001 №2688 «Об утверждении порядка проведения смен профильных лагерей, лагерей с дневным пребыванием, лагерей труда и отдыха»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Приказ Минобрнауки России от 12.05. 1997 года № 884 «Об утверждении Положения о порядке присвоения звания «Образцовый детский коллектив».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Письмо Минобрнауки Российской Федерации от 30 июня 2005 г. n 03-1230 «Об организации работы в образовательных учреждениях по изучению и использованию государственных символов России»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D1CFD">
        <w:rPr>
          <w:rFonts w:ascii="Times New Roman" w:hAnsi="Times New Roman"/>
          <w:sz w:val="27"/>
          <w:szCs w:val="27"/>
          <w:lang w:eastAsia="ru-RU"/>
        </w:rPr>
        <w:t>Письмо Минобрнауки Российской Федерации от 12 марта 2003 г. n 28-51-181/16 «О деятельности музеев образовательных учреждений»</w:t>
      </w:r>
    </w:p>
    <w:p w:rsidR="00782246" w:rsidRPr="00ED1CFD" w:rsidRDefault="00782246" w:rsidP="00E837FA">
      <w:pPr>
        <w:pStyle w:val="12"/>
        <w:ind w:firstLine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782246" w:rsidRPr="00E837FA" w:rsidRDefault="00782246" w:rsidP="00E837FA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37FA">
        <w:rPr>
          <w:rFonts w:ascii="Times New Roman" w:hAnsi="Times New Roman"/>
          <w:b/>
          <w:sz w:val="28"/>
          <w:szCs w:val="28"/>
          <w:lang w:eastAsia="ru-RU"/>
        </w:rPr>
        <w:t>2.3. Региональный уровень</w:t>
      </w:r>
    </w:p>
    <w:p w:rsidR="00782246" w:rsidRDefault="00782246" w:rsidP="00E837FA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 xml:space="preserve">Стратегии действий в интересах детей в Вологодской области на 2012-2017 годы, утверждена постановлением Правительства Вологодской области от 7 сентября 2012 г. n 1052 </w:t>
      </w:r>
    </w:p>
    <w:p w:rsidR="00782246" w:rsidRDefault="00782246" w:rsidP="00E837FA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Закон о государственной молодежной политике Вологодской области, утвержден Постановлением Законодательного Собрания Вологодской области от 22 ноября 2005 г. N 969</w:t>
      </w:r>
    </w:p>
    <w:p w:rsidR="00782246" w:rsidRPr="00E837FA" w:rsidRDefault="00782246" w:rsidP="00E837FA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Муниципальная целевая программа «Молодежная политика. 2012 - 2014 годы» (утверждена постановлением Администрация г. Вологды от 18 мая 2012 г. n 2803)</w:t>
      </w:r>
    </w:p>
    <w:p w:rsidR="00782246" w:rsidRPr="008669A9" w:rsidRDefault="00782246" w:rsidP="00E837F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2.4. </w:t>
      </w:r>
      <w:r w:rsidRPr="008669A9">
        <w:rPr>
          <w:rFonts w:ascii="Times New Roman" w:hAnsi="Times New Roman"/>
          <w:b/>
          <w:bCs/>
          <w:sz w:val="27"/>
          <w:szCs w:val="27"/>
          <w:lang w:eastAsia="ru-RU"/>
        </w:rPr>
        <w:t>Муниципальный уровень</w:t>
      </w:r>
    </w:p>
    <w:p w:rsidR="00782246" w:rsidRDefault="00782246" w:rsidP="00E837FA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Вологды от 1 апреля 2010 г. N 1395 «Об утверждении административного регламента по предоставлению муни</w:t>
      </w:r>
      <w:r>
        <w:rPr>
          <w:rFonts w:ascii="Times New Roman" w:hAnsi="Times New Roman"/>
          <w:sz w:val="28"/>
          <w:szCs w:val="28"/>
          <w:lang w:eastAsia="ru-RU"/>
        </w:rPr>
        <w:t>ципальной услуги «</w:t>
      </w:r>
      <w:r w:rsidRPr="00E837FA">
        <w:rPr>
          <w:rFonts w:ascii="Times New Roman" w:hAnsi="Times New Roman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учреждениях дополни</w:t>
      </w:r>
      <w:r>
        <w:rPr>
          <w:rFonts w:ascii="Times New Roman" w:hAnsi="Times New Roman"/>
          <w:sz w:val="28"/>
          <w:szCs w:val="28"/>
          <w:lang w:eastAsia="ru-RU"/>
        </w:rPr>
        <w:t>тельного образования детей»</w:t>
      </w:r>
    </w:p>
    <w:p w:rsidR="00782246" w:rsidRDefault="00782246" w:rsidP="009D269D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Вологды от 26.10.2012 №6321 «Стандарт качества муниципальной услуги «Организация предоставления дополнительного образования» в муниципальных образовательных учреждениях дополнительного образования детей, подведомственных Управлению образования Администрации города Вологды»</w:t>
      </w:r>
    </w:p>
    <w:p w:rsidR="00782246" w:rsidRDefault="00782246" w:rsidP="009D269D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Вологды от 26.04.2012 № 2042 «</w:t>
      </w:r>
      <w:r w:rsidRPr="00E837FA">
        <w:rPr>
          <w:rFonts w:ascii="Times New Roman" w:hAnsi="Times New Roman"/>
          <w:color w:val="333333"/>
          <w:sz w:val="28"/>
          <w:szCs w:val="28"/>
          <w:lang w:eastAsia="ru-RU"/>
        </w:rPr>
        <w:t>Об утверждении административного регламента по оказанию (выполнению) муниципальных услуг (работ) на платной основе муниципальными учреждениями, подведомственными Управлению образования Администрации города Вологды»</w:t>
      </w:r>
    </w:p>
    <w:p w:rsidR="00782246" w:rsidRPr="00E837FA" w:rsidRDefault="00782246" w:rsidP="009D269D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FA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Вологды от 13.04.2010 №1720 «</w:t>
      </w:r>
      <w:r w:rsidRPr="00E837FA">
        <w:rPr>
          <w:rFonts w:ascii="Times New Roman" w:hAnsi="Times New Roman"/>
          <w:color w:val="333333"/>
          <w:sz w:val="28"/>
          <w:szCs w:val="28"/>
          <w:lang w:eastAsia="ru-RU"/>
        </w:rPr>
        <w:t>Об утверждении административного регламента Управления образования Администрации города Вологды» по предоставлению м</w:t>
      </w:r>
      <w:r w:rsidRPr="00E837FA">
        <w:rPr>
          <w:rFonts w:ascii="Times New Roman" w:hAnsi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837FA">
        <w:rPr>
          <w:rFonts w:ascii="Times New Roman" w:hAnsi="Times New Roman"/>
          <w:sz w:val="28"/>
          <w:szCs w:val="28"/>
          <w:lang w:eastAsia="ru-RU"/>
        </w:rPr>
        <w:t>Организация отдыха и оздоровления детей в каникулярное время в оздоровительных лагерях всех типов».</w:t>
      </w:r>
    </w:p>
    <w:p w:rsidR="00782246" w:rsidRPr="008669A9" w:rsidRDefault="00782246" w:rsidP="009D269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2.5.</w:t>
      </w:r>
      <w:r w:rsidRPr="008669A9">
        <w:rPr>
          <w:rFonts w:ascii="Times New Roman" w:hAnsi="Times New Roman"/>
          <w:b/>
          <w:bCs/>
          <w:sz w:val="27"/>
          <w:szCs w:val="27"/>
          <w:lang w:eastAsia="ru-RU"/>
        </w:rPr>
        <w:t>Уровень учреждения</w:t>
      </w:r>
    </w:p>
    <w:p w:rsidR="00562EA7" w:rsidRDefault="00782246" w:rsidP="009D269D">
      <w:pPr>
        <w:pStyle w:val="12"/>
        <w:jc w:val="both"/>
        <w:rPr>
          <w:rFonts w:ascii="Times New Roman" w:hAnsi="Times New Roman"/>
          <w:sz w:val="28"/>
          <w:szCs w:val="24"/>
        </w:rPr>
      </w:pPr>
      <w:r w:rsidRPr="009D269D">
        <w:rPr>
          <w:rFonts w:ascii="Times New Roman" w:hAnsi="Times New Roman"/>
          <w:sz w:val="28"/>
          <w:szCs w:val="24"/>
        </w:rPr>
        <w:t xml:space="preserve">Устав МОУ ДОД ДЮЦ «Единство»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Положение Об о</w:t>
      </w:r>
      <w:r w:rsidRPr="009D269D">
        <w:rPr>
          <w:rFonts w:ascii="Times New Roman" w:hAnsi="Times New Roman"/>
          <w:sz w:val="28"/>
          <w:lang w:eastAsia="ru-RU"/>
        </w:rPr>
        <w:t xml:space="preserve">бщем собрании трудового коллектива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 Педагогическом совете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 Методическом совете </w:t>
      </w:r>
    </w:p>
    <w:p w:rsidR="00782246" w:rsidRDefault="00782246" w:rsidP="009D269D">
      <w:pPr>
        <w:pStyle w:val="12"/>
        <w:jc w:val="both"/>
        <w:rPr>
          <w:rFonts w:ascii="Times New Roman" w:hAnsi="Times New Roman"/>
          <w:sz w:val="28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 Совете обучающихся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 Попечительском совете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Правила поведения обучающихся</w:t>
      </w:r>
    </w:p>
    <w:p w:rsidR="00562EA7" w:rsidRDefault="00782246" w:rsidP="00612D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2D8B">
        <w:rPr>
          <w:rFonts w:ascii="Times New Roman" w:hAnsi="Times New Roman"/>
          <w:sz w:val="28"/>
          <w:szCs w:val="24"/>
        </w:rPr>
        <w:t xml:space="preserve">Положение о порядке приема и отчисления детей  </w:t>
      </w:r>
    </w:p>
    <w:p w:rsidR="00782246" w:rsidRPr="00612D8B" w:rsidRDefault="00782246" w:rsidP="00612D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2D8B">
        <w:rPr>
          <w:rFonts w:ascii="Times New Roman" w:hAnsi="Times New Roman"/>
          <w:sz w:val="28"/>
          <w:szCs w:val="24"/>
        </w:rPr>
        <w:t>Положение о промежуточной и итоговой аттес</w:t>
      </w:r>
      <w:r w:rsidR="00562EA7">
        <w:rPr>
          <w:rFonts w:ascii="Times New Roman" w:hAnsi="Times New Roman"/>
          <w:sz w:val="28"/>
          <w:szCs w:val="24"/>
        </w:rPr>
        <w:t>тации обучающихся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Модельный кодекс профессиональной этики педагогических работников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 порядке обжалования действий (бездействий) лиц предоставляющих услугу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Коллективный договор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об оплате труда работников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Правила внутреннего трудового распорядка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 xml:space="preserve">Положение об официальном сайте 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об обработке персональных данных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по платным услугам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об учебных кабинетах и их аттестации;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 конфликтной комиссии ОУ повопроса разрешения споров между участниками образовательного процесса;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по оказанию (выполнению) муниципальных услуг (работ)на платной основе муниципальным учреждением дополнительного образования детей;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 проведении индивидуальной работы и занятий по интересам (возможна любая формулировка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Положение о ведении журнала учета работы педагога дополнительного образования в объединении)</w:t>
      </w:r>
    </w:p>
    <w:p w:rsidR="00782246" w:rsidRPr="009D269D" w:rsidRDefault="00782246" w:rsidP="009D269D">
      <w:pPr>
        <w:pStyle w:val="12"/>
        <w:jc w:val="both"/>
        <w:rPr>
          <w:rFonts w:ascii="Times New Roman" w:hAnsi="Times New Roman"/>
          <w:sz w:val="32"/>
          <w:szCs w:val="24"/>
          <w:lang w:eastAsia="ru-RU"/>
        </w:rPr>
      </w:pPr>
      <w:r w:rsidRPr="009D269D">
        <w:rPr>
          <w:rFonts w:ascii="Times New Roman" w:hAnsi="Times New Roman"/>
          <w:sz w:val="28"/>
          <w:lang w:eastAsia="ru-RU"/>
        </w:rPr>
        <w:t>Договор о взаимоотношениях с учредителем.</w:t>
      </w:r>
    </w:p>
    <w:p w:rsidR="00782246" w:rsidRPr="008F5C96" w:rsidRDefault="00782246" w:rsidP="00562EA7">
      <w:pPr>
        <w:pStyle w:val="11"/>
        <w:ind w:left="0"/>
        <w:rPr>
          <w:rFonts w:ascii="Times New Roman" w:hAnsi="Times New Roman"/>
          <w:b/>
          <w:sz w:val="28"/>
        </w:rPr>
      </w:pPr>
    </w:p>
    <w:p w:rsidR="00782246" w:rsidRDefault="00782246" w:rsidP="00562EA7">
      <w:pPr>
        <w:pStyle w:val="1"/>
        <w:numPr>
          <w:ilvl w:val="0"/>
          <w:numId w:val="1"/>
        </w:numPr>
      </w:pPr>
      <w:r>
        <w:br w:type="page"/>
      </w:r>
      <w:r>
        <w:lastRenderedPageBreak/>
        <w:t>Пояснительная записка</w:t>
      </w:r>
    </w:p>
    <w:p w:rsidR="00782246" w:rsidRPr="00177C1D" w:rsidRDefault="00782246" w:rsidP="001C7E86">
      <w:pPr>
        <w:pStyle w:val="11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 w:rsidRPr="00177C1D">
        <w:rPr>
          <w:rFonts w:ascii="Times New Roman" w:hAnsi="Times New Roman"/>
          <w:b/>
          <w:sz w:val="28"/>
        </w:rPr>
        <w:t>Концептуальные основы образовательной деятельности</w:t>
      </w:r>
    </w:p>
    <w:p w:rsidR="00782246" w:rsidRPr="00C50252" w:rsidRDefault="00782246" w:rsidP="00C50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252">
        <w:rPr>
          <w:rFonts w:ascii="Times New Roman" w:hAnsi="Times New Roman"/>
          <w:sz w:val="28"/>
          <w:lang w:eastAsia="ru-RU"/>
        </w:rPr>
        <w:t xml:space="preserve">Муниципальное образовательное учреждение дополнительного образования детей «Детско-юношеский центр «Единство» организует работу с интеллектуально одаренными детьми. 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Актуальность работы с одаренными детьми определяется прежде всего тем, что современному обществу нужны не просто гибкие, мобильные, разносторонние личности, но люди с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 xml:space="preserve">ярко выраженными способностями в той или иной области знаний. 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МОУ ДОД ДЮЦ «Единство» является открытой социально-педагогической системой, деятельность которой направлена на создание благоприятных условий для личностного и интеллектуального развития всех участников образовательного процесса на основе тесного сотрудничества и взаимодействия. Обучение в Центре определяется совокупностью свойственных только ему ценностей, условий, разнообразных видов деятельности, норм функционирования, которые обеспечивают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>свободное развитие индивидуальности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 каждого ребенка и педагога, их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>личностное становление и совершенствование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. Обучение в центре - это свободно и самостоятельно избираемый путь «пробы себя», самоосуществления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>вне заданных жестких границ, сроков, темпов, результатов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82246" w:rsidRPr="00C50252" w:rsidRDefault="00782246" w:rsidP="00C5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50252">
        <w:rPr>
          <w:rFonts w:ascii="Times New Roman" w:hAnsi="Times New Roman"/>
          <w:sz w:val="28"/>
          <w:szCs w:val="24"/>
          <w:lang w:eastAsia="ru-RU"/>
        </w:rPr>
        <w:t>Согласно закону «Об образовании» «дополнительное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совершенствовании…»</w:t>
      </w:r>
      <w:r w:rsidRPr="00C50252">
        <w:rPr>
          <w:rFonts w:ascii="Times New Roman" w:hAnsi="Times New Roman"/>
          <w:sz w:val="28"/>
          <w:szCs w:val="24"/>
          <w:vertAlign w:val="superscript"/>
          <w:lang w:eastAsia="ru-RU"/>
        </w:rPr>
        <w:footnoteReference w:id="1"/>
      </w:r>
      <w:r w:rsidRPr="00C50252">
        <w:rPr>
          <w:rFonts w:ascii="Times New Roman" w:hAnsi="Times New Roman"/>
          <w:sz w:val="28"/>
          <w:lang w:eastAsia="ru-RU"/>
        </w:rPr>
        <w:t xml:space="preserve">В современных условиях </w:t>
      </w:r>
      <w:r w:rsidRPr="00C50252">
        <w:rPr>
          <w:rFonts w:ascii="Times New Roman" w:hAnsi="Times New Roman"/>
          <w:i/>
          <w:sz w:val="28"/>
          <w:lang w:eastAsia="ru-RU"/>
        </w:rPr>
        <w:t>дополнительное образование рассматривается как средство реализации</w:t>
      </w:r>
      <w:r w:rsidR="00562EA7">
        <w:rPr>
          <w:rFonts w:ascii="Times New Roman" w:hAnsi="Times New Roman"/>
          <w:i/>
          <w:sz w:val="28"/>
          <w:lang w:eastAsia="ru-RU"/>
        </w:rPr>
        <w:t xml:space="preserve"> </w:t>
      </w:r>
      <w:r w:rsidRPr="00C50252">
        <w:rPr>
          <w:rFonts w:ascii="Times New Roman" w:hAnsi="Times New Roman"/>
          <w:i/>
          <w:sz w:val="28"/>
          <w:lang w:eastAsia="ru-RU"/>
        </w:rPr>
        <w:t>новых образовательных стандартов.</w:t>
      </w:r>
      <w:r w:rsidRPr="00C50252">
        <w:rPr>
          <w:rFonts w:ascii="Times New Roman" w:hAnsi="Times New Roman"/>
          <w:sz w:val="28"/>
          <w:lang w:eastAsia="ru-RU"/>
        </w:rPr>
        <w:t xml:space="preserve"> В образовательном пространстве города Вологды Детско-юношеский центр «Единство»решает задачи поддержки талантливой молодежи, совершенствования педагогического корпуса системы дополнительного образования; сохранения и укрепления здоровья детей их духовно-нравственное развитие и гражданское воспитание. </w:t>
      </w:r>
    </w:p>
    <w:p w:rsidR="00782246" w:rsidRPr="00C50252" w:rsidRDefault="00782246" w:rsidP="00C5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50252">
        <w:rPr>
          <w:rFonts w:ascii="Times New Roman" w:hAnsi="Times New Roman"/>
          <w:sz w:val="28"/>
          <w:lang w:eastAsia="ru-RU"/>
        </w:rPr>
        <w:t xml:space="preserve">Успешное решение обозначенных задач осуществляется в условиях интеграции дополнительного и основного образования. Учреждения дополнительного образования вместе с общеобразовательными школами и другими образовательными учреждениями должны составлять в регионе </w:t>
      </w:r>
      <w:r w:rsidRPr="00C50252">
        <w:rPr>
          <w:rFonts w:ascii="Times New Roman" w:hAnsi="Times New Roman"/>
          <w:i/>
          <w:sz w:val="28"/>
          <w:lang w:eastAsia="ru-RU"/>
        </w:rPr>
        <w:t xml:space="preserve">разноуровневую систему, индивидуализирующую образовательный путь ребенка в рамках единого социокультурного и образовательного пространства. </w:t>
      </w:r>
    </w:p>
    <w:p w:rsidR="00782246" w:rsidRPr="00C50252" w:rsidRDefault="00782246" w:rsidP="00C5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50252">
        <w:rPr>
          <w:rFonts w:ascii="Times New Roman" w:hAnsi="Times New Roman"/>
          <w:sz w:val="28"/>
          <w:szCs w:val="28"/>
          <w:lang w:eastAsia="ru-RU"/>
        </w:rPr>
        <w:t xml:space="preserve">Согласно Концепции духовно-нравственного развития и воспитания личности граждан России, в образовательном учреждении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>«…должна быть сосредоточена не только интеллектуальная, но и гражданская, духовная и культурная жизнь обучающегося</w:t>
      </w:r>
      <w:r w:rsidRPr="00C50252">
        <w:rPr>
          <w:rFonts w:ascii="Times New Roman" w:hAnsi="Times New Roman"/>
          <w:sz w:val="28"/>
          <w:szCs w:val="28"/>
          <w:lang w:eastAsia="ru-RU"/>
        </w:rPr>
        <w:t>…»</w:t>
      </w:r>
      <w:r w:rsidRPr="00C50252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. Центр расположен в здании с особой </w:t>
      </w:r>
      <w:r w:rsidRPr="00C502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историей: это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>дворянский дом века Засецких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. В этом доме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 xml:space="preserve"> воспитывался выдающийся вологодский композитор В.И.Гаврилин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. В 2010 году на здании была установлена мемориальная доска. В Центре </w:t>
      </w:r>
      <w:r w:rsidRPr="00C50252">
        <w:rPr>
          <w:rFonts w:ascii="Times New Roman" w:hAnsi="Times New Roman"/>
          <w:i/>
          <w:sz w:val="28"/>
          <w:szCs w:val="28"/>
          <w:lang w:eastAsia="ru-RU"/>
        </w:rPr>
        <w:t xml:space="preserve">сложилась система краеведческой работы со школьниками и </w:t>
      </w:r>
      <w:r w:rsidRPr="00C50252">
        <w:rPr>
          <w:rFonts w:ascii="Times New Roman" w:hAnsi="Times New Roman"/>
          <w:sz w:val="28"/>
          <w:szCs w:val="28"/>
          <w:lang w:eastAsia="ru-RU"/>
        </w:rPr>
        <w:t>учреждение является не только центром интеллектуального, но и духовного развития</w:t>
      </w:r>
      <w:r w:rsidRPr="00C50252">
        <w:rPr>
          <w:rFonts w:ascii="Times New Roman" w:hAnsi="Times New Roman"/>
          <w:sz w:val="28"/>
          <w:lang w:eastAsia="ru-RU"/>
        </w:rPr>
        <w:t xml:space="preserve"> обучающихся, что крайне актуально в современных условиях. </w:t>
      </w:r>
    </w:p>
    <w:p w:rsidR="00562EA7" w:rsidRDefault="00562EA7" w:rsidP="00B92330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/>
          <w:b/>
          <w:bCs/>
          <w:sz w:val="28"/>
          <w:lang w:eastAsia="ru-RU"/>
        </w:rPr>
      </w:pPr>
      <w:bookmarkStart w:id="7" w:name="bookmark2"/>
    </w:p>
    <w:p w:rsidR="00782246" w:rsidRPr="00B92330" w:rsidRDefault="00782246" w:rsidP="00B92330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 w:rsidRPr="00B92330">
        <w:rPr>
          <w:rFonts w:ascii="Times New Roman" w:hAnsi="Times New Roman"/>
          <w:b/>
          <w:bCs/>
          <w:sz w:val="28"/>
          <w:lang w:eastAsia="ru-RU"/>
        </w:rPr>
        <w:t>Миссия Центра</w:t>
      </w:r>
    </w:p>
    <w:p w:rsidR="00782246" w:rsidRPr="00562EA7" w:rsidRDefault="00562EA7" w:rsidP="00B92330">
      <w:pPr>
        <w:spacing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МОУ ДОД ДЮЦ «Единство» явля</w:t>
      </w:r>
      <w:r w:rsidR="00782246" w:rsidRPr="00562EA7">
        <w:rPr>
          <w:rFonts w:ascii="Times New Roman" w:hAnsi="Times New Roman"/>
          <w:sz w:val="28"/>
          <w:szCs w:val="28"/>
          <w:lang w:eastAsia="ru-RU"/>
        </w:rPr>
        <w:t>ется открытой социально-педагогичес</w:t>
      </w:r>
      <w:r w:rsidRPr="00562EA7">
        <w:rPr>
          <w:rFonts w:ascii="Times New Roman" w:hAnsi="Times New Roman"/>
          <w:sz w:val="28"/>
          <w:szCs w:val="28"/>
          <w:lang w:eastAsia="ru-RU"/>
        </w:rPr>
        <w:t>кой системой, деятельность кото</w:t>
      </w:r>
      <w:r w:rsidR="00782246" w:rsidRPr="00562EA7">
        <w:rPr>
          <w:rFonts w:ascii="Times New Roman" w:hAnsi="Times New Roman"/>
          <w:sz w:val="28"/>
          <w:szCs w:val="28"/>
          <w:lang w:eastAsia="ru-RU"/>
        </w:rPr>
        <w:t xml:space="preserve">рой направлена </w:t>
      </w:r>
      <w:r w:rsidR="00782246" w:rsidRPr="00562EA7">
        <w:rPr>
          <w:rFonts w:ascii="Times New Roman" w:hAnsi="Times New Roman"/>
          <w:bCs/>
          <w:iCs/>
          <w:sz w:val="28"/>
          <w:szCs w:val="24"/>
          <w:lang w:eastAsia="ar-SA"/>
        </w:rPr>
        <w:t xml:space="preserve">на создание «среды успеха» как системы возможностей интеллектуального и личностного развития </w:t>
      </w:r>
      <w:r w:rsidRPr="00562EA7">
        <w:rPr>
          <w:rFonts w:ascii="Times New Roman" w:hAnsi="Times New Roman"/>
          <w:sz w:val="28"/>
          <w:szCs w:val="28"/>
          <w:lang w:eastAsia="ru-RU"/>
        </w:rPr>
        <w:t>всех участни</w:t>
      </w:r>
      <w:r w:rsidR="00782246" w:rsidRPr="00562EA7">
        <w:rPr>
          <w:rFonts w:ascii="Times New Roman" w:hAnsi="Times New Roman"/>
          <w:sz w:val="28"/>
          <w:szCs w:val="28"/>
          <w:lang w:eastAsia="ru-RU"/>
        </w:rPr>
        <w:t xml:space="preserve">ков образовательного процесса на основе тесного сотрудничества и  взаимодействия. Обучение в центре определяется совокупностью свойственных только ему ценностей, условий, разнообразных видов деятельности, норм функционирования, которые обеспечивают свободное развитие индивидуальности каждого ребенка и педагога, их личностное становление и совершенствование. Обучение в центре </w:t>
      </w:r>
      <w:r w:rsidR="00782246" w:rsidRPr="00562EA7">
        <w:rPr>
          <w:rFonts w:ascii="Times New Roman" w:hAnsi="Times New Roman"/>
          <w:sz w:val="28"/>
          <w:lang w:eastAsia="ru-RU"/>
        </w:rPr>
        <w:t xml:space="preserve">- это свободно и самостоятельно избираемый путь «пробы себя», самоосуществления вне заданных жестких границ, сроков, темпов, результатов. </w:t>
      </w:r>
    </w:p>
    <w:p w:rsidR="00782246" w:rsidRPr="00562EA7" w:rsidRDefault="00782246" w:rsidP="00B92330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330">
        <w:rPr>
          <w:rFonts w:ascii="Times New Roman" w:hAnsi="Times New Roman"/>
          <w:b/>
          <w:bCs/>
          <w:sz w:val="28"/>
          <w:szCs w:val="28"/>
          <w:lang w:eastAsia="ru-RU"/>
        </w:rPr>
        <w:t>Цель реализации</w:t>
      </w:r>
      <w:r w:rsidRPr="00B92330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программы </w:t>
      </w:r>
      <w:r w:rsidRPr="00B92330">
        <w:rPr>
          <w:rFonts w:ascii="Times New Roman" w:hAnsi="Times New Roman"/>
          <w:sz w:val="28"/>
          <w:szCs w:val="28"/>
          <w:lang w:eastAsia="ru-RU"/>
        </w:rPr>
        <w:sym w:font="Symbol" w:char="F0BE"/>
      </w:r>
      <w:r w:rsidR="00DD0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2EA7">
        <w:rPr>
          <w:rFonts w:ascii="Times New Roman" w:hAnsi="Times New Roman"/>
          <w:sz w:val="28"/>
          <w:szCs w:val="28"/>
          <w:lang w:eastAsia="ru-RU"/>
        </w:rPr>
        <w:t>развитие способностей и потребностей детей, подростков и молодежи к интеллектуальному, духовно-нравственному саморазвитию, ведению здорового образа жизни посредством реализации дополнительных образовательных программ и услуг.</w:t>
      </w:r>
    </w:p>
    <w:p w:rsidR="00782246" w:rsidRDefault="00782246" w:rsidP="00B92330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330">
        <w:rPr>
          <w:rFonts w:ascii="Times New Roman" w:hAnsi="Times New Roman"/>
          <w:b/>
          <w:bCs/>
          <w:sz w:val="28"/>
          <w:szCs w:val="28"/>
          <w:lang w:eastAsia="ru-RU"/>
        </w:rPr>
        <w:t>Достижение поставленной цели</w:t>
      </w:r>
      <w:r w:rsidR="00DD0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2330">
        <w:rPr>
          <w:rFonts w:ascii="Times New Roman" w:hAnsi="Times New Roman"/>
          <w:b/>
          <w:bCs/>
          <w:sz w:val="28"/>
          <w:szCs w:val="28"/>
          <w:lang w:eastAsia="ru-RU"/>
        </w:rPr>
        <w:t>предусматривает решение следующих основных задач: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Обеспечение доступности получения дополнительного образования для разных категорий обучающихся посредством реализации дополнительных общеразвивающих программ разных направленностей и систему интеллектуальных и творческих соревнований, конкурсов, олимпиад, турниров, слетов, научно-практических конференций, проектной и учебно-исследовательской деятельности.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Обеспечение планируемых результатов по достижению обучающимися целевых установок, знаний, умений, навыков, компетенций и компетентностей, определяемых личностными потребностями и возможностями обучающегося, индивидуальными особенностями его развития и состояния здоровья в соответствии с дополнительными образовательными программами.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Обеспечение планируемых результатов воспитания и социализации, профессиональной ориентации обучающихся как части образовательной программы и усиление воспитательного потенциала УДОД через социальное, учебно-исследовательское проектирование в сотрудничестве с учреждениями профессионального образования, центрами профессиональной работы, учреждениями культуры.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индивидуализированного психолого-педагогического, научно-методического сопровождения  образовательного процесса.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EA7">
        <w:rPr>
          <w:rFonts w:ascii="Times New Roman" w:hAnsi="Times New Roman"/>
          <w:sz w:val="28"/>
          <w:lang w:eastAsia="ru-RU"/>
        </w:rPr>
        <w:t xml:space="preserve">Обеспечение </w:t>
      </w:r>
      <w:r w:rsidRPr="00562EA7">
        <w:rPr>
          <w:rFonts w:ascii="Times New Roman" w:hAnsi="Times New Roman"/>
          <w:sz w:val="28"/>
          <w:szCs w:val="28"/>
        </w:rPr>
        <w:t>профессионального развития педагогических кадров.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Обеспечение материально-технического развития образовательного процесса.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Развитие общественного управления образовательным процессом.</w:t>
      </w:r>
    </w:p>
    <w:p w:rsidR="00427FD1" w:rsidRPr="00562EA7" w:rsidRDefault="00427FD1" w:rsidP="001C7E86">
      <w:pPr>
        <w:numPr>
          <w:ilvl w:val="0"/>
          <w:numId w:val="36"/>
        </w:num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Организация мониторинга качества образовательного процесса, качества результатов образовательной деятельности.</w:t>
      </w:r>
    </w:p>
    <w:p w:rsidR="00427FD1" w:rsidRPr="00562EA7" w:rsidRDefault="00427FD1" w:rsidP="00B9233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246" w:rsidRPr="00C50252" w:rsidRDefault="00782246" w:rsidP="001913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7FAC">
        <w:rPr>
          <w:rFonts w:ascii="Times New Roman" w:hAnsi="Times New Roman"/>
          <w:sz w:val="28"/>
          <w:szCs w:val="28"/>
          <w:lang w:eastAsia="ru-RU"/>
        </w:rPr>
        <w:t>Подходы к организации образовательного процесса в Центре основываются на том, что дополнительное образование детей является</w:t>
      </w:r>
      <w:r w:rsidRPr="00C50252">
        <w:rPr>
          <w:rFonts w:ascii="Times New Roman" w:hAnsi="Times New Roman"/>
          <w:sz w:val="28"/>
          <w:szCs w:val="28"/>
          <w:lang w:eastAsia="ru-RU"/>
        </w:rPr>
        <w:t xml:space="preserve"> личностно-ориентированным, обеспечивающим личностное развитие и саморазвитие ребенка, исходя из выявления его индивидуальных природных особенностей и направлено на решение проблем ребенка.</w:t>
      </w:r>
    </w:p>
    <w:p w:rsidR="00782246" w:rsidRPr="00C50252" w:rsidRDefault="00782246" w:rsidP="001913F2">
      <w:pPr>
        <w:shd w:val="clear" w:color="auto" w:fill="FFFFFF"/>
        <w:spacing w:after="120" w:line="240" w:lineRule="auto"/>
        <w:ind w:firstLine="4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0252">
        <w:rPr>
          <w:rFonts w:ascii="Times New Roman" w:hAnsi="Times New Roman"/>
          <w:bCs/>
          <w:sz w:val="28"/>
          <w:szCs w:val="28"/>
          <w:lang w:eastAsia="ru-RU"/>
        </w:rPr>
        <w:t>В дополнительном образовании сама специфика деятельности детей требует организации образовательного процесса с позиции развивающего обучения. Образовательный процесс имеет менее  формализованный характер, обучающийся становится активным субъектом деятельности, активно решает образовательные задачи объясняет смысл и причины наблюдаемых явлений; определяет способ выполнения деятельности. Самое главное, что  ребенок сам определяет интересный для себя вид деятельности. Педагог выступает не только как носитель знания, но и как помощник в становлении личности ребенка; утверждается позиция сотрудничества, неформального общения.</w:t>
      </w:r>
    </w:p>
    <w:p w:rsidR="00782246" w:rsidRPr="00C50252" w:rsidRDefault="00782246" w:rsidP="001913F2">
      <w:pPr>
        <w:shd w:val="clear" w:color="auto" w:fill="FFFFFF"/>
        <w:spacing w:after="120" w:line="240" w:lineRule="auto"/>
        <w:ind w:firstLine="4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0252">
        <w:rPr>
          <w:rFonts w:ascii="Times New Roman" w:hAnsi="Times New Roman"/>
          <w:bCs/>
          <w:sz w:val="28"/>
          <w:szCs w:val="28"/>
          <w:lang w:eastAsia="ru-RU"/>
        </w:rPr>
        <w:t>Образовательная деятельность в системе дополнительного образования детей имеет свои, конкретные, присуще только ей характерные черты:</w:t>
      </w:r>
    </w:p>
    <w:p w:rsidR="00782246" w:rsidRPr="00C50252" w:rsidRDefault="00782246" w:rsidP="001C7E86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0252">
        <w:rPr>
          <w:rFonts w:ascii="Times New Roman" w:hAnsi="Times New Roman"/>
          <w:bCs/>
          <w:sz w:val="28"/>
          <w:szCs w:val="28"/>
          <w:lang w:eastAsia="ru-RU"/>
        </w:rPr>
        <w:t>осуществляется детьми в свободное от основной учебы время и отличается свободой выбора направлений, видов деятельности и возможностью смены сферы деятельности  в течение года;</w:t>
      </w:r>
    </w:p>
    <w:p w:rsidR="00782246" w:rsidRPr="00C50252" w:rsidRDefault="00782246" w:rsidP="001C7E86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0252">
        <w:rPr>
          <w:rFonts w:ascii="Times New Roman" w:hAnsi="Times New Roman"/>
          <w:bCs/>
          <w:sz w:val="28"/>
          <w:szCs w:val="28"/>
          <w:lang w:eastAsia="ru-RU"/>
        </w:rPr>
        <w:t>характеризуется добровольностью, инициативностью и активностью всех участников (детей, родителей, педагогов),  отсутствием жесткой регламентации и жестко заданного результата;</w:t>
      </w:r>
    </w:p>
    <w:p w:rsidR="00782246" w:rsidRPr="00C50252" w:rsidRDefault="00782246" w:rsidP="001C7E86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0252">
        <w:rPr>
          <w:rFonts w:ascii="Times New Roman" w:hAnsi="Times New Roman"/>
          <w:bCs/>
          <w:sz w:val="28"/>
          <w:szCs w:val="28"/>
          <w:lang w:eastAsia="ru-RU"/>
        </w:rPr>
        <w:t>направляется на развитие творческих способностей обучающихся, развивает познавательный интерес и дает право сочетать различные направления и формы занятий носит неформальный и комфортный характер для всех ее участников.</w:t>
      </w:r>
      <w:bookmarkStart w:id="8" w:name="_Toc327355390"/>
      <w:bookmarkStart w:id="9" w:name="_Toc327355827"/>
    </w:p>
    <w:bookmarkEnd w:id="8"/>
    <w:bookmarkEnd w:id="9"/>
    <w:p w:rsidR="00782246" w:rsidRPr="00177C1D" w:rsidRDefault="00782246" w:rsidP="00177C1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  <w:lang w:eastAsia="ru-RU"/>
        </w:rPr>
        <w:t xml:space="preserve">В основе реализации образовательной программы </w:t>
      </w:r>
      <w:r w:rsidRPr="00177C1D">
        <w:rPr>
          <w:rFonts w:ascii="Times New Roman" w:hAnsi="Times New Roman"/>
          <w:sz w:val="28"/>
          <w:szCs w:val="28"/>
        </w:rPr>
        <w:t xml:space="preserve"> лежит система ведущих методологиче</w:t>
      </w:r>
      <w:r>
        <w:rPr>
          <w:rFonts w:ascii="Times New Roman" w:hAnsi="Times New Roman"/>
          <w:sz w:val="28"/>
          <w:szCs w:val="28"/>
        </w:rPr>
        <w:t xml:space="preserve">ских </w:t>
      </w:r>
      <w:r w:rsidRPr="00177C1D">
        <w:rPr>
          <w:rFonts w:ascii="Times New Roman" w:hAnsi="Times New Roman"/>
          <w:b/>
          <w:sz w:val="28"/>
          <w:szCs w:val="28"/>
        </w:rPr>
        <w:t>подходов</w:t>
      </w:r>
      <w:r w:rsidRPr="00177C1D">
        <w:rPr>
          <w:rFonts w:ascii="Times New Roman" w:hAnsi="Times New Roman"/>
          <w:sz w:val="28"/>
          <w:szCs w:val="28"/>
        </w:rPr>
        <w:t xml:space="preserve">. </w:t>
      </w:r>
    </w:p>
    <w:p w:rsidR="00782246" w:rsidRPr="00177C1D" w:rsidRDefault="00782246" w:rsidP="00177C1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i/>
          <w:iCs/>
          <w:sz w:val="28"/>
          <w:szCs w:val="28"/>
        </w:rPr>
        <w:t xml:space="preserve">Аксиологический подход </w:t>
      </w:r>
      <w:r w:rsidRPr="00177C1D">
        <w:rPr>
          <w:rFonts w:ascii="Times New Roman" w:hAnsi="Times New Roman"/>
          <w:sz w:val="28"/>
          <w:szCs w:val="28"/>
        </w:rPr>
        <w:t>подчеркивает первостепенную важность ценностной составляющей образовательного процесса в опоре на систему базовых национальных ценностей, определенных в Концепции духовно-нравственного развития и личности воспитания гражданина России (патриотизм, социальная солидарность, гражданственность, семья, труд и творче</w:t>
      </w:r>
      <w:r w:rsidRPr="00177C1D">
        <w:rPr>
          <w:rFonts w:ascii="Times New Roman" w:hAnsi="Times New Roman"/>
          <w:sz w:val="28"/>
          <w:szCs w:val="28"/>
        </w:rPr>
        <w:lastRenderedPageBreak/>
        <w:t xml:space="preserve">ство, наука, традиционные российские религии, искусство и литература, природа, человечество). </w:t>
      </w:r>
      <w:r w:rsidRPr="00177C1D">
        <w:rPr>
          <w:rFonts w:ascii="Times New Roman" w:hAnsi="Times New Roman"/>
          <w:color w:val="000000"/>
          <w:sz w:val="28"/>
          <w:szCs w:val="28"/>
        </w:rPr>
        <w:t>Опираясь на данные ценностные приоритеты, дополнительное образование способно создавать максимально благоприятные условия для развития творческих сил ребенка и реализации его собственного «Я» в созидательно-творческих видах деятельности.</w:t>
      </w:r>
    </w:p>
    <w:p w:rsidR="00782246" w:rsidRDefault="00782246" w:rsidP="00177C1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i/>
          <w:iCs/>
          <w:sz w:val="28"/>
          <w:szCs w:val="28"/>
        </w:rPr>
        <w:t>Деятельностный подход</w:t>
      </w:r>
      <w:r w:rsidR="00427F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7C1D">
        <w:rPr>
          <w:rFonts w:ascii="Times New Roman" w:hAnsi="Times New Roman"/>
          <w:color w:val="000000"/>
          <w:sz w:val="28"/>
          <w:szCs w:val="28"/>
        </w:rPr>
        <w:t xml:space="preserve">определяет рассмотрение сферы дополнительного образования детей  как пространства для совместной деятельности детей и взрослых, направленной на удовлетворение общих образовательных потребностей в самопознании, самоактуализации, самовыражении,  самореализации и самоопределении. </w:t>
      </w:r>
    </w:p>
    <w:p w:rsidR="00782246" w:rsidRDefault="00782246" w:rsidP="00177C1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i/>
          <w:iCs/>
          <w:sz w:val="28"/>
          <w:szCs w:val="28"/>
        </w:rPr>
        <w:t>Системный подход</w:t>
      </w:r>
      <w:r w:rsidRPr="00177C1D">
        <w:rPr>
          <w:rFonts w:ascii="Times New Roman" w:hAnsi="Times New Roman"/>
          <w:sz w:val="28"/>
          <w:szCs w:val="28"/>
        </w:rPr>
        <w:t xml:space="preserve"> предполагает рассмотрение всех компонентов дополнительного образования (целей, задач, содержания, форм, методов и т.п.) не изолированно, а в их взаимосвязи, целостности. Подход позволяет объединить и усилить педагогический потенциал различных субъектов образования, предполагает скоординированную целенаправленную работу всех государственных и общественных структур по развитию дополнительного образования детей.</w:t>
      </w:r>
    </w:p>
    <w:p w:rsidR="00782246" w:rsidRPr="00177C1D" w:rsidRDefault="00782246" w:rsidP="00177C1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МОУ ДОД ДЮЦ </w:t>
      </w:r>
      <w:r w:rsidRPr="00177C1D">
        <w:rPr>
          <w:rFonts w:ascii="Times New Roman" w:hAnsi="Times New Roman"/>
          <w:sz w:val="28"/>
          <w:szCs w:val="28"/>
        </w:rPr>
        <w:t xml:space="preserve">строится на основе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177C1D">
        <w:rPr>
          <w:rFonts w:ascii="Times New Roman" w:hAnsi="Times New Roman"/>
          <w:b/>
          <w:bCs/>
          <w:sz w:val="28"/>
          <w:szCs w:val="28"/>
        </w:rPr>
        <w:t>принципов</w:t>
      </w:r>
      <w:r w:rsidR="00427F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77C1D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тия</w:t>
      </w:r>
      <w:r w:rsidRPr="00177C1D">
        <w:rPr>
          <w:rFonts w:ascii="Times New Roman" w:hAnsi="Times New Roman"/>
          <w:sz w:val="28"/>
          <w:szCs w:val="28"/>
        </w:rPr>
        <w:t xml:space="preserve"> системы дополнительного образования де</w:t>
      </w:r>
      <w:r>
        <w:rPr>
          <w:rFonts w:ascii="Times New Roman" w:hAnsi="Times New Roman"/>
          <w:sz w:val="28"/>
          <w:szCs w:val="28"/>
        </w:rPr>
        <w:t>тей</w:t>
      </w:r>
      <w:r w:rsidRPr="00177C1D">
        <w:rPr>
          <w:rFonts w:ascii="Times New Roman" w:hAnsi="Times New Roman"/>
          <w:b/>
          <w:bCs/>
          <w:sz w:val="28"/>
          <w:szCs w:val="28"/>
        </w:rPr>
        <w:t>: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доступность дополнительного образования детей;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гуманизация, демократизация образовательного процесса;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открытость дополнительного образования, государственно-общественный характер управления;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инклюзивность дополнительного образования;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индивидуализация, учет возрастных интересов детей;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сохранение и развитие национально-культурных традиций;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интеграция общего и дополнительного образования;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развития – стимулирование и поддержка эмоционального, духовно-нравственного и интеллектуального развития и саморазвития ребенка,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практических задач;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ценностно-смыслового равенства взрослого и ребёнка;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культуросообразности –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целостности образа мира – осознание ребенком разнообразных связей между объектами и явлениями, формирование умения видеть с разных сторон один и тот же предмет;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вариативности – возможность сосуществования различных подходов к отбору содержания и технологии обучения;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t>принцип социокультурной открытости образования;</w:t>
      </w:r>
    </w:p>
    <w:p w:rsidR="00782246" w:rsidRPr="00177C1D" w:rsidRDefault="00782246" w:rsidP="001C7E8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177C1D">
        <w:rPr>
          <w:rFonts w:ascii="Times New Roman" w:hAnsi="Times New Roman"/>
          <w:sz w:val="28"/>
          <w:szCs w:val="28"/>
        </w:rPr>
        <w:lastRenderedPageBreak/>
        <w:t>поддержка образовательных инициатив всех субъектов образовательного пространства (педагогов, обучающихся, родителей, и др.)</w:t>
      </w:r>
    </w:p>
    <w:bookmarkEnd w:id="7"/>
    <w:p w:rsidR="00782246" w:rsidRDefault="00782246" w:rsidP="00B97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246" w:rsidRDefault="00782246" w:rsidP="001C7E86">
      <w:pPr>
        <w:numPr>
          <w:ilvl w:val="1"/>
          <w:numId w:val="1"/>
        </w:numPr>
        <w:ind w:left="1440"/>
        <w:contextualSpacing/>
        <w:rPr>
          <w:rFonts w:ascii="Times New Roman" w:hAnsi="Times New Roman"/>
          <w:b/>
          <w:sz w:val="28"/>
        </w:rPr>
      </w:pPr>
      <w:r w:rsidRPr="00B92330">
        <w:rPr>
          <w:rFonts w:ascii="Times New Roman" w:hAnsi="Times New Roman"/>
          <w:b/>
          <w:sz w:val="28"/>
        </w:rPr>
        <w:t>Ожидаемые результаты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Возможность выбора для обучающихся разных категорий дополнительных общеразвивающих программ разных направленностей и видов деятельности.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Развитие личностных, социальных и профессиональных компетентностей обучающихся.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Индивидуальное психолого-педагогическое сопровождение  образовательного процесса.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Научно-методическое сопровождения  образовательного процесса.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62EA7">
        <w:rPr>
          <w:rFonts w:ascii="Times New Roman" w:hAnsi="Times New Roman"/>
          <w:sz w:val="28"/>
          <w:szCs w:val="28"/>
        </w:rPr>
        <w:t>Профессиональное развитие педагогических кадров.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Материально-техническое развитие образовательного процесса.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Активность  обучающихся, их родителей (законных представителей), педагогических работников и общественности в проектировании и развитии  образовательной среды учреждения и эффективное взаимодействие всех участников образовательного процесса.</w:t>
      </w:r>
    </w:p>
    <w:p w:rsidR="00C51D70" w:rsidRPr="00562EA7" w:rsidRDefault="00C51D70" w:rsidP="001C7E86">
      <w:pPr>
        <w:pStyle w:val="aff0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2EA7">
        <w:rPr>
          <w:rFonts w:ascii="Times New Roman" w:hAnsi="Times New Roman"/>
          <w:sz w:val="28"/>
          <w:szCs w:val="28"/>
          <w:lang w:eastAsia="ru-RU"/>
        </w:rPr>
        <w:t>Система мониторинга качества образовательного процесса, качества результатов образовательной деятельности.</w:t>
      </w:r>
    </w:p>
    <w:p w:rsidR="00782246" w:rsidRDefault="00782246" w:rsidP="00562EA7">
      <w:pPr>
        <w:pStyle w:val="11"/>
        <w:numPr>
          <w:ilvl w:val="2"/>
          <w:numId w:val="1"/>
        </w:numPr>
        <w:tabs>
          <w:tab w:val="left" w:pos="73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13F2">
        <w:rPr>
          <w:rFonts w:ascii="Times New Roman" w:hAnsi="Times New Roman"/>
          <w:b/>
          <w:sz w:val="28"/>
        </w:rPr>
        <w:t>Портрет выпускника</w:t>
      </w:r>
    </w:p>
    <w:p w:rsidR="00782246" w:rsidRPr="001913F2" w:rsidRDefault="00782246" w:rsidP="001913F2">
      <w:pPr>
        <w:pStyle w:val="11"/>
        <w:tabs>
          <w:tab w:val="left" w:pos="730"/>
        </w:tabs>
        <w:spacing w:after="0" w:line="240" w:lineRule="auto"/>
        <w:ind w:left="862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169"/>
        <w:gridCol w:w="3400"/>
      </w:tblGrid>
      <w:tr w:rsidR="00782246" w:rsidRPr="003B422F" w:rsidTr="00A12FC8">
        <w:trPr>
          <w:jc w:val="center"/>
        </w:trPr>
        <w:tc>
          <w:tcPr>
            <w:tcW w:w="3001" w:type="dxa"/>
          </w:tcPr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ОРИГИНАЛЬНОЕ</w:t>
            </w:r>
          </w:p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ГИБКОЕ</w:t>
            </w:r>
          </w:p>
          <w:p w:rsidR="00782246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  <w:p w:rsidR="00782246" w:rsidRPr="003B422F" w:rsidRDefault="00782246" w:rsidP="00A12FC8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782246" w:rsidRPr="003B422F" w:rsidRDefault="00782246" w:rsidP="003B422F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ВЫПУСКНИК</w:t>
            </w:r>
          </w:p>
          <w:p w:rsidR="00782246" w:rsidRPr="003B422F" w:rsidRDefault="00782246" w:rsidP="003B422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ДЮЦ «Единство»</w:t>
            </w:r>
          </w:p>
        </w:tc>
        <w:tc>
          <w:tcPr>
            <w:tcW w:w="3400" w:type="dxa"/>
          </w:tcPr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ГАРМОНИЧНАЯ</w:t>
            </w:r>
          </w:p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Я-КОНЦЕПЦИЯ</w:t>
            </w:r>
          </w:p>
          <w:p w:rsidR="00782246" w:rsidRPr="003B422F" w:rsidRDefault="00782246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EA7" w:rsidRPr="003B422F" w:rsidTr="00A12FC8">
        <w:trPr>
          <w:jc w:val="center"/>
        </w:trPr>
        <w:tc>
          <w:tcPr>
            <w:tcW w:w="3001" w:type="dxa"/>
          </w:tcPr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  <w:p w:rsidR="00562EA7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3169" w:type="dxa"/>
          </w:tcPr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КУЛЬТУРА</w:t>
            </w:r>
          </w:p>
          <w:p w:rsidR="00562EA7" w:rsidRPr="003B422F" w:rsidRDefault="00562EA7" w:rsidP="003B422F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</w:t>
            </w:r>
          </w:p>
          <w:p w:rsidR="00A12FC8" w:rsidRPr="003B422F" w:rsidRDefault="00A12FC8" w:rsidP="00A12FC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2F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ЦЕЛЕНАПРАВЛЕННОСТЬ</w:t>
            </w:r>
          </w:p>
          <w:p w:rsidR="00562EA7" w:rsidRPr="003B422F" w:rsidRDefault="00562EA7" w:rsidP="003B422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246" w:rsidRDefault="00782246">
      <w:pPr>
        <w:rPr>
          <w:rFonts w:ascii="Times New Roman" w:hAnsi="Times New Roman"/>
          <w:b/>
          <w:bCs/>
          <w:sz w:val="28"/>
          <w:szCs w:val="28"/>
        </w:rPr>
      </w:pPr>
    </w:p>
    <w:p w:rsidR="00173EE8" w:rsidRDefault="00173EE8" w:rsidP="001C7E86">
      <w:pPr>
        <w:pStyle w:val="1"/>
        <w:numPr>
          <w:ilvl w:val="0"/>
          <w:numId w:val="1"/>
        </w:numPr>
        <w:sectPr w:rsidR="00173EE8" w:rsidSect="00173E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2246" w:rsidRDefault="00782246" w:rsidP="00A66A2D">
      <w:pPr>
        <w:pStyle w:val="1"/>
        <w:numPr>
          <w:ilvl w:val="0"/>
          <w:numId w:val="1"/>
        </w:numPr>
        <w:spacing w:before="0"/>
      </w:pPr>
      <w:r>
        <w:lastRenderedPageBreak/>
        <w:t>Содержание программы</w:t>
      </w:r>
    </w:p>
    <w:p w:rsidR="00782246" w:rsidRPr="00B006DC" w:rsidRDefault="00782246" w:rsidP="00B006DC">
      <w:pPr>
        <w:pStyle w:val="11"/>
        <w:numPr>
          <w:ilvl w:val="1"/>
          <w:numId w:val="1"/>
        </w:numPr>
        <w:rPr>
          <w:rFonts w:ascii="Times New Roman" w:hAnsi="Times New Roman"/>
          <w:b/>
          <w:sz w:val="32"/>
        </w:rPr>
      </w:pPr>
      <w:r w:rsidRPr="00CF32D1">
        <w:rPr>
          <w:rFonts w:ascii="Times New Roman" w:hAnsi="Times New Roman"/>
          <w:b/>
          <w:sz w:val="28"/>
          <w:szCs w:val="24"/>
        </w:rPr>
        <w:t>Сводная карта до</w:t>
      </w:r>
      <w:r w:rsidR="00F91064">
        <w:rPr>
          <w:rFonts w:ascii="Times New Roman" w:hAnsi="Times New Roman"/>
          <w:b/>
          <w:sz w:val="28"/>
          <w:szCs w:val="24"/>
        </w:rPr>
        <w:t xml:space="preserve">полнительных </w:t>
      </w:r>
      <w:r w:rsidR="007E410F">
        <w:rPr>
          <w:rFonts w:ascii="Times New Roman" w:hAnsi="Times New Roman"/>
          <w:b/>
          <w:sz w:val="28"/>
          <w:szCs w:val="24"/>
        </w:rPr>
        <w:t>общеразвивающих</w:t>
      </w:r>
      <w:r w:rsidRPr="00CF32D1">
        <w:rPr>
          <w:rFonts w:ascii="Times New Roman" w:hAnsi="Times New Roman"/>
          <w:b/>
          <w:sz w:val="28"/>
          <w:szCs w:val="24"/>
        </w:rPr>
        <w:t xml:space="preserve">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27"/>
        <w:gridCol w:w="2179"/>
        <w:gridCol w:w="1635"/>
        <w:gridCol w:w="1964"/>
        <w:gridCol w:w="1384"/>
        <w:gridCol w:w="1653"/>
      </w:tblGrid>
      <w:tr w:rsidR="006E3266" w:rsidRPr="006E3266" w:rsidTr="00B006DC">
        <w:tc>
          <w:tcPr>
            <w:tcW w:w="0" w:type="auto"/>
          </w:tcPr>
          <w:p w:rsidR="00542320" w:rsidRPr="006E3266" w:rsidRDefault="00542320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Название</w:t>
            </w:r>
          </w:p>
          <w:p w:rsidR="00542320" w:rsidRPr="006E3266" w:rsidRDefault="00542320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0" w:type="auto"/>
          </w:tcPr>
          <w:p w:rsidR="00542320" w:rsidRPr="006E3266" w:rsidRDefault="00273820" w:rsidP="007E410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0" w:type="auto"/>
          </w:tcPr>
          <w:p w:rsidR="00542320" w:rsidRPr="006E3266" w:rsidRDefault="00273820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Утверждена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Возраст</w:t>
            </w:r>
          </w:p>
          <w:p w:rsidR="00542320" w:rsidRPr="006E3266" w:rsidRDefault="007F71EB" w:rsidP="007F71E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0" w:type="auto"/>
          </w:tcPr>
          <w:p w:rsidR="00542320" w:rsidRPr="006E3266" w:rsidRDefault="007F71EB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Количество часов в год</w:t>
            </w:r>
          </w:p>
        </w:tc>
        <w:tc>
          <w:tcPr>
            <w:tcW w:w="0" w:type="auto"/>
          </w:tcPr>
          <w:p w:rsidR="00542320" w:rsidRPr="006E3266" w:rsidRDefault="00542320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Срок</w:t>
            </w:r>
          </w:p>
          <w:p w:rsidR="00542320" w:rsidRPr="006E3266" w:rsidRDefault="00542320" w:rsidP="003B422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0" w:type="auto"/>
          </w:tcPr>
          <w:p w:rsidR="00542320" w:rsidRPr="006E3266" w:rsidRDefault="00542320" w:rsidP="00CF74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 xml:space="preserve">Автор </w:t>
            </w:r>
          </w:p>
          <w:p w:rsidR="00542320" w:rsidRPr="006E3266" w:rsidRDefault="00542320" w:rsidP="00CF74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6E3266" w:rsidRPr="006E3266" w:rsidTr="00B006DC">
        <w:tc>
          <w:tcPr>
            <w:tcW w:w="0" w:type="auto"/>
            <w:gridSpan w:val="7"/>
          </w:tcPr>
          <w:p w:rsidR="00542320" w:rsidRPr="006E3266" w:rsidRDefault="00542320" w:rsidP="00CF74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b/>
                <w:i/>
                <w:sz w:val="24"/>
              </w:rPr>
              <w:t>ЕСТЕСТВЕННОНАУЧНАЯ НАПРАВЛЕННОСТЬ</w:t>
            </w:r>
          </w:p>
        </w:tc>
      </w:tr>
      <w:tr w:rsidR="006E3266" w:rsidRPr="006E3266" w:rsidTr="00B006DC"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Олимпиадная математика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 – 18 лет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3 года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Смирнов А.И.</w:t>
            </w:r>
          </w:p>
        </w:tc>
      </w:tr>
      <w:tr w:rsidR="006E3266" w:rsidRPr="006E3266" w:rsidTr="00B006DC"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Идеи нешкольной математики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12-14 лет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2 года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Смирнов А.И.</w:t>
            </w:r>
          </w:p>
        </w:tc>
      </w:tr>
      <w:tr w:rsidR="006E3266" w:rsidRPr="006E3266" w:rsidTr="00B006DC"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Избранные вопросы математики и информатики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Математика, информатика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Тишина Е.В.</w:t>
            </w:r>
          </w:p>
        </w:tc>
      </w:tr>
      <w:tr w:rsidR="002D537D" w:rsidRPr="006E3266" w:rsidTr="00AC07B0"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Олимпиадная лингвистика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2D537D" w:rsidRPr="006E3266" w:rsidRDefault="002D537D" w:rsidP="00AC0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Смышляева Е.В.</w:t>
            </w:r>
          </w:p>
        </w:tc>
      </w:tr>
      <w:tr w:rsidR="006E3266" w:rsidRPr="006E3266" w:rsidTr="00B006DC">
        <w:tc>
          <w:tcPr>
            <w:tcW w:w="0" w:type="auto"/>
          </w:tcPr>
          <w:p w:rsidR="007F71EB" w:rsidRPr="006E3266" w:rsidRDefault="007F71EB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 в задачах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0" w:type="auto"/>
          </w:tcPr>
          <w:p w:rsidR="007F71EB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0" w:type="auto"/>
          </w:tcPr>
          <w:p w:rsidR="007F71EB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7F71EB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 в задачах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Основы химии в задачах и упражнениях</w:t>
            </w:r>
          </w:p>
        </w:tc>
        <w:tc>
          <w:tcPr>
            <w:tcW w:w="0" w:type="auto"/>
          </w:tcPr>
          <w:p w:rsidR="005C5B80" w:rsidRPr="006E3266" w:rsidRDefault="005C5B80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</w:tcPr>
          <w:p w:rsidR="005C5B80" w:rsidRPr="006E3266" w:rsidRDefault="005C5B80" w:rsidP="007F71EB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5C5B80" w:rsidRPr="006E3266" w:rsidRDefault="005C5B80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14-15 лет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Биология в задачах</w:t>
            </w:r>
          </w:p>
        </w:tc>
        <w:tc>
          <w:tcPr>
            <w:tcW w:w="0" w:type="auto"/>
          </w:tcPr>
          <w:p w:rsidR="005C5B80" w:rsidRPr="006E3266" w:rsidRDefault="005C5B80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</w:tcPr>
          <w:p w:rsidR="005C5B80" w:rsidRPr="006E3266" w:rsidRDefault="005C5B80" w:rsidP="007F71EB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5C5B80" w:rsidRPr="006E3266" w:rsidRDefault="005C5B80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Биология в задачах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Олимпиадная экология</w:t>
            </w:r>
          </w:p>
        </w:tc>
        <w:tc>
          <w:tcPr>
            <w:tcW w:w="0" w:type="auto"/>
          </w:tcPr>
          <w:p w:rsidR="005C5B80" w:rsidRPr="006E3266" w:rsidRDefault="005C5B80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0" w:type="auto"/>
          </w:tcPr>
          <w:p w:rsidR="005C5B80" w:rsidRPr="006E3266" w:rsidRDefault="005C5B80" w:rsidP="007F71EB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5C5B80" w:rsidRPr="006E3266" w:rsidRDefault="00A66A2D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– 18</w:t>
            </w:r>
            <w:r w:rsidR="005C5B80" w:rsidRPr="006E3266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5C5B80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5C5B80" w:rsidRPr="006E3266" w:rsidRDefault="005C5B80" w:rsidP="005C5B8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</w:tcPr>
          <w:p w:rsidR="007F71EB" w:rsidRPr="006E3266" w:rsidRDefault="007F71EB" w:rsidP="00887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 xml:space="preserve">Углубленное изучение химии </w:t>
            </w:r>
          </w:p>
        </w:tc>
        <w:tc>
          <w:tcPr>
            <w:tcW w:w="0" w:type="auto"/>
          </w:tcPr>
          <w:p w:rsidR="007F71EB" w:rsidRPr="006E3266" w:rsidRDefault="007F71EB" w:rsidP="002738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</w:tcPr>
          <w:p w:rsidR="007F71EB" w:rsidRPr="006E3266" w:rsidRDefault="007F71EB" w:rsidP="007F71EB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7F71EB" w:rsidRPr="006E3266" w:rsidRDefault="00A66A2D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– 18</w:t>
            </w:r>
            <w:r w:rsidR="007F71EB" w:rsidRPr="006E3266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7F71EB" w:rsidRPr="006E3266" w:rsidRDefault="00EF0C05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7F71EB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7F71EB" w:rsidRPr="006E3266" w:rsidRDefault="005C5B8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Карпунина В.А.</w:t>
            </w:r>
          </w:p>
        </w:tc>
      </w:tr>
      <w:tr w:rsidR="006E3266" w:rsidRPr="006E3266" w:rsidTr="00B006DC">
        <w:tc>
          <w:tcPr>
            <w:tcW w:w="0" w:type="auto"/>
            <w:gridSpan w:val="7"/>
          </w:tcPr>
          <w:p w:rsidR="007F71EB" w:rsidRPr="006E3266" w:rsidRDefault="007F71EB" w:rsidP="005423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b/>
                <w:i/>
                <w:sz w:val="24"/>
              </w:rPr>
              <w:t>ТУРИСТСКО-КРАЕВЕДЧЕСКАЯ НАПРАВЛЕННОСТЬ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lastRenderedPageBreak/>
              <w:t>Вологодский край в истории России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AC07B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16-18</w:t>
            </w:r>
            <w:r w:rsidR="00B006DC" w:rsidRPr="00A66A2D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B006DC" w:rsidRPr="00A66A2D" w:rsidRDefault="00AC07B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Чучманова Ж.А.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Вологжане в истории страны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10-13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Фокина М.Л.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10-13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B006DC" w:rsidRPr="00A66A2D" w:rsidRDefault="00B006DC" w:rsidP="007F71EB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Фокина М.Л.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Краеведческая мастерская</w:t>
            </w:r>
          </w:p>
        </w:tc>
        <w:tc>
          <w:tcPr>
            <w:tcW w:w="0" w:type="auto"/>
          </w:tcPr>
          <w:p w:rsidR="00B006DC" w:rsidRPr="00A66A2D" w:rsidRDefault="00B006DC"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6E3266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 xml:space="preserve">6 </w:t>
            </w:r>
            <w:r w:rsidR="00AC07B0" w:rsidRPr="00A66A2D">
              <w:rPr>
                <w:rFonts w:ascii="Times New Roman" w:hAnsi="Times New Roman"/>
                <w:sz w:val="24"/>
              </w:rPr>
              <w:t>-10</w:t>
            </w:r>
            <w:r w:rsidR="00B006DC" w:rsidRPr="00A66A2D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3 года</w:t>
            </w:r>
          </w:p>
        </w:tc>
        <w:tc>
          <w:tcPr>
            <w:tcW w:w="0" w:type="auto"/>
          </w:tcPr>
          <w:p w:rsidR="00B006DC" w:rsidRPr="00A66A2D" w:rsidRDefault="00B006DC" w:rsidP="007F71EB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Фокина М.Л.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 w:rsidP="007F71EB">
            <w:r w:rsidRPr="00A66A2D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AC07B0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10</w:t>
            </w:r>
            <w:r w:rsidR="00B006DC" w:rsidRPr="00A66A2D">
              <w:rPr>
                <w:rFonts w:ascii="Times New Roman" w:hAnsi="Times New Roman"/>
                <w:sz w:val="24"/>
              </w:rPr>
              <w:t xml:space="preserve"> </w:t>
            </w:r>
            <w:r w:rsidR="00A66A2D" w:rsidRPr="00A66A2D">
              <w:rPr>
                <w:rFonts w:ascii="Times New Roman" w:hAnsi="Times New Roman"/>
                <w:sz w:val="24"/>
              </w:rPr>
              <w:t xml:space="preserve">– 13 </w:t>
            </w:r>
            <w:r w:rsidR="00B006DC" w:rsidRPr="00A66A2D"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0" w:type="auto"/>
          </w:tcPr>
          <w:p w:rsidR="00B006DC" w:rsidRPr="00A66A2D" w:rsidRDefault="00B006DC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0" w:type="auto"/>
          </w:tcPr>
          <w:p w:rsidR="00B006DC" w:rsidRPr="00A66A2D" w:rsidRDefault="009209DC" w:rsidP="007F71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3</w:t>
            </w:r>
            <w:r w:rsidR="00B006DC" w:rsidRPr="00A66A2D">
              <w:rPr>
                <w:rFonts w:ascii="Times New Roman" w:hAnsi="Times New Roman"/>
                <w:sz w:val="24"/>
              </w:rPr>
              <w:t xml:space="preserve"> год</w:t>
            </w:r>
            <w:r w:rsidRPr="00A66A2D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0" w:type="auto"/>
          </w:tcPr>
          <w:p w:rsidR="00B006DC" w:rsidRPr="00A66A2D" w:rsidRDefault="00B006DC" w:rsidP="007F71EB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Фокина М.Л.</w:t>
            </w:r>
          </w:p>
        </w:tc>
      </w:tr>
      <w:tr w:rsidR="006E3266" w:rsidRPr="00A66A2D" w:rsidTr="00B006DC">
        <w:tc>
          <w:tcPr>
            <w:tcW w:w="0" w:type="auto"/>
            <w:gridSpan w:val="7"/>
          </w:tcPr>
          <w:p w:rsidR="007F71EB" w:rsidRPr="00A66A2D" w:rsidRDefault="007F71EB" w:rsidP="005423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A66A2D">
              <w:rPr>
                <w:rFonts w:ascii="Times New Roman" w:hAnsi="Times New Roman"/>
                <w:b/>
                <w:i/>
                <w:sz w:val="24"/>
              </w:rPr>
              <w:t>СОЦИАЛЬНО-ПЕДАГОГИЧЕСКАЯ НАПРАВЛЕННОСТЬ</w:t>
            </w:r>
          </w:p>
        </w:tc>
      </w:tr>
      <w:tr w:rsidR="006E3266" w:rsidRPr="00A66A2D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Мы и общество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</w:rPr>
            </w:pPr>
            <w:r w:rsidRPr="00A66A2D">
              <w:rPr>
                <w:rFonts w:ascii="Times New Roman" w:hAnsi="Times New Roman"/>
              </w:rPr>
              <w:t>14-18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</w:rPr>
            </w:pPr>
            <w:r w:rsidRPr="00A66A2D">
              <w:rPr>
                <w:rFonts w:ascii="Times New Roman" w:hAnsi="Times New Roman"/>
              </w:rPr>
              <w:t>144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</w:rPr>
            </w:pPr>
            <w:r w:rsidRPr="00A66A2D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</w:rPr>
            </w:pPr>
            <w:r w:rsidRPr="00A66A2D">
              <w:rPr>
                <w:rFonts w:ascii="Times New Roman" w:hAnsi="Times New Roman"/>
              </w:rPr>
              <w:t>Чучманова Ж.А.</w:t>
            </w:r>
          </w:p>
        </w:tc>
      </w:tr>
      <w:tr w:rsidR="006E3266" w:rsidRPr="006E3266" w:rsidTr="00B006DC"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Современная экономика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0" w:type="auto"/>
          </w:tcPr>
          <w:p w:rsidR="00B006DC" w:rsidRPr="00A66A2D" w:rsidRDefault="00B006DC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A66A2D" w:rsidRDefault="00AC07B0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13 – 18</w:t>
            </w:r>
            <w:r w:rsidR="00B006DC" w:rsidRPr="00A66A2D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0" w:type="auto"/>
          </w:tcPr>
          <w:p w:rsidR="00B006DC" w:rsidRPr="00A66A2D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6A2D">
              <w:rPr>
                <w:rFonts w:ascii="Times New Roman" w:hAnsi="Times New Roman"/>
                <w:sz w:val="24"/>
              </w:rPr>
              <w:t xml:space="preserve">Кельсина </w:t>
            </w:r>
            <w:r w:rsidR="00AC07B0" w:rsidRPr="00A66A2D">
              <w:rPr>
                <w:rFonts w:ascii="Times New Roman" w:hAnsi="Times New Roman"/>
                <w:sz w:val="24"/>
              </w:rPr>
              <w:t>А.С.</w:t>
            </w:r>
          </w:p>
        </w:tc>
      </w:tr>
      <w:tr w:rsidR="006E3266" w:rsidRPr="006E3266" w:rsidTr="00B006DC"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Введение в экономику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0" w:type="auto"/>
          </w:tcPr>
          <w:p w:rsidR="00B006DC" w:rsidRPr="006E3266" w:rsidRDefault="00B006DC" w:rsidP="00AC07B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11-12 лет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2 года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Гарманова О.Ю.</w:t>
            </w:r>
          </w:p>
        </w:tc>
      </w:tr>
      <w:tr w:rsidR="006E3266" w:rsidRPr="006E3266" w:rsidTr="00B006DC">
        <w:tc>
          <w:tcPr>
            <w:tcW w:w="0" w:type="auto"/>
            <w:gridSpan w:val="7"/>
          </w:tcPr>
          <w:p w:rsidR="007F71EB" w:rsidRPr="006E3266" w:rsidRDefault="007F71EB" w:rsidP="005423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b/>
                <w:i/>
                <w:sz w:val="24"/>
              </w:rPr>
              <w:t>ХУДОЖЕСТВЕННАЯ НАПРАВЛЕННОСТЬ</w:t>
            </w:r>
          </w:p>
        </w:tc>
      </w:tr>
      <w:tr w:rsidR="006E3266" w:rsidRPr="006E3266" w:rsidTr="00B006DC"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Русская словесность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B006DC" w:rsidRPr="006E3266" w:rsidRDefault="00B006DC" w:rsidP="00AC07B0">
            <w:pPr>
              <w:spacing w:after="0"/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6E3266" w:rsidRDefault="00A66A2D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– 18</w:t>
            </w:r>
            <w:r w:rsidR="00B006DC" w:rsidRPr="006E3266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Смышляева Е.В.</w:t>
            </w:r>
          </w:p>
        </w:tc>
      </w:tr>
      <w:tr w:rsidR="006E3266" w:rsidRPr="006E3266" w:rsidTr="00AC07B0">
        <w:tc>
          <w:tcPr>
            <w:tcW w:w="0" w:type="auto"/>
            <w:gridSpan w:val="7"/>
          </w:tcPr>
          <w:p w:rsidR="00B006DC" w:rsidRPr="006E3266" w:rsidRDefault="00B006DC" w:rsidP="00B006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E3266">
              <w:rPr>
                <w:rFonts w:ascii="Times New Roman" w:hAnsi="Times New Roman"/>
                <w:b/>
                <w:i/>
                <w:sz w:val="24"/>
              </w:rPr>
              <w:t>ТЕХНИЧЕСКАЯ НАПРАВЛЕННОСТЬ</w:t>
            </w:r>
          </w:p>
        </w:tc>
      </w:tr>
      <w:tr w:rsidR="006E3266" w:rsidRPr="006E3266" w:rsidTr="00B006DC"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0" w:type="auto"/>
          </w:tcPr>
          <w:p w:rsidR="00B006DC" w:rsidRPr="006E3266" w:rsidRDefault="00B006DC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8 – 14 лет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0" w:type="auto"/>
          </w:tcPr>
          <w:p w:rsidR="00B006DC" w:rsidRPr="006E3266" w:rsidRDefault="00B006DC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B006DC" w:rsidRPr="006E3266" w:rsidRDefault="00855B74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Тишина Е.В.</w:t>
            </w:r>
          </w:p>
        </w:tc>
      </w:tr>
      <w:tr w:rsidR="006E3266" w:rsidRPr="006E3266" w:rsidTr="00B006DC">
        <w:tc>
          <w:tcPr>
            <w:tcW w:w="0" w:type="auto"/>
          </w:tcPr>
          <w:p w:rsidR="00887A7E" w:rsidRPr="006E3266" w:rsidRDefault="00855B74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Олимпиадное программирование</w:t>
            </w:r>
          </w:p>
        </w:tc>
        <w:tc>
          <w:tcPr>
            <w:tcW w:w="0" w:type="auto"/>
          </w:tcPr>
          <w:p w:rsidR="00887A7E" w:rsidRPr="006E3266" w:rsidRDefault="00887A7E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0" w:type="auto"/>
          </w:tcPr>
          <w:p w:rsidR="00887A7E" w:rsidRPr="006E3266" w:rsidRDefault="00887A7E" w:rsidP="00AC07B0">
            <w:pPr>
              <w:spacing w:after="0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Приказ № 154/1 от 01.09.14</w:t>
            </w:r>
          </w:p>
        </w:tc>
        <w:tc>
          <w:tcPr>
            <w:tcW w:w="0" w:type="auto"/>
          </w:tcPr>
          <w:p w:rsidR="00887A7E" w:rsidRPr="006E3266" w:rsidRDefault="00A66A2D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855B74" w:rsidRPr="006E3266">
              <w:rPr>
                <w:rFonts w:ascii="Times New Roman" w:hAnsi="Times New Roman"/>
                <w:sz w:val="24"/>
              </w:rPr>
              <w:t>-18</w:t>
            </w:r>
          </w:p>
        </w:tc>
        <w:tc>
          <w:tcPr>
            <w:tcW w:w="0" w:type="auto"/>
          </w:tcPr>
          <w:p w:rsidR="00887A7E" w:rsidRPr="006E3266" w:rsidRDefault="00A66A2D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0" w:type="auto"/>
          </w:tcPr>
          <w:p w:rsidR="00887A7E" w:rsidRPr="006E3266" w:rsidRDefault="00855B74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0" w:type="auto"/>
          </w:tcPr>
          <w:p w:rsidR="00887A7E" w:rsidRPr="006E3266" w:rsidRDefault="00855B74" w:rsidP="003B4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3266">
              <w:rPr>
                <w:rFonts w:ascii="Times New Roman" w:hAnsi="Times New Roman"/>
                <w:sz w:val="24"/>
              </w:rPr>
              <w:t>Назаров Н.В.</w:t>
            </w:r>
          </w:p>
        </w:tc>
      </w:tr>
    </w:tbl>
    <w:p w:rsidR="00173EE8" w:rsidRDefault="00173EE8" w:rsidP="00F972FD">
      <w:pPr>
        <w:pStyle w:val="11"/>
        <w:ind w:left="0"/>
        <w:rPr>
          <w:rFonts w:ascii="Times New Roman" w:hAnsi="Times New Roman"/>
          <w:sz w:val="28"/>
        </w:rPr>
        <w:sectPr w:rsidR="00173EE8" w:rsidSect="00173E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2246" w:rsidRDefault="00782246" w:rsidP="00F972FD">
      <w:pPr>
        <w:pStyle w:val="11"/>
        <w:ind w:left="0"/>
        <w:rPr>
          <w:rFonts w:ascii="Times New Roman" w:hAnsi="Times New Roman"/>
          <w:sz w:val="28"/>
        </w:rPr>
      </w:pPr>
    </w:p>
    <w:p w:rsidR="00782246" w:rsidRDefault="00782246" w:rsidP="00C07F22">
      <w:pPr>
        <w:pStyle w:val="11"/>
        <w:ind w:left="0" w:firstLine="709"/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Особенностью содержания доп</w:t>
      </w:r>
      <w:r>
        <w:rPr>
          <w:rFonts w:ascii="Times New Roman" w:hAnsi="Times New Roman"/>
          <w:sz w:val="28"/>
        </w:rPr>
        <w:t>олнительных образовательных про</w:t>
      </w:r>
      <w:r w:rsidRPr="00F972FD">
        <w:rPr>
          <w:rFonts w:ascii="Times New Roman" w:hAnsi="Times New Roman"/>
          <w:sz w:val="28"/>
        </w:rPr>
        <w:t>грамм разной направленности является не только ответ на вопрос, что обучающийся должен знать (запомнить, в</w:t>
      </w:r>
      <w:r>
        <w:rPr>
          <w:rFonts w:ascii="Times New Roman" w:hAnsi="Times New Roman"/>
          <w:sz w:val="28"/>
        </w:rPr>
        <w:t>оспроизвести), но и развитие</w:t>
      </w:r>
      <w:r w:rsidRPr="00F972FD">
        <w:rPr>
          <w:rFonts w:ascii="Times New Roman" w:hAnsi="Times New Roman"/>
          <w:sz w:val="28"/>
        </w:rPr>
        <w:t xml:space="preserve"> универсальных учебных действий в личностных, коммуникативных, познавательных, регулятивных сферах, обеспечивающих с</w:t>
      </w:r>
      <w:r>
        <w:rPr>
          <w:rFonts w:ascii="Times New Roman" w:hAnsi="Times New Roman"/>
          <w:sz w:val="28"/>
        </w:rPr>
        <w:t>пособность к организации самообразования</w:t>
      </w:r>
      <w:r w:rsidRPr="00F972FD">
        <w:rPr>
          <w:rFonts w:ascii="Times New Roman" w:hAnsi="Times New Roman"/>
          <w:sz w:val="28"/>
        </w:rPr>
        <w:t>.</w:t>
      </w:r>
    </w:p>
    <w:p w:rsidR="00782246" w:rsidRDefault="00782246" w:rsidP="00C07F22">
      <w:pPr>
        <w:pStyle w:val="11"/>
        <w:ind w:left="0" w:firstLine="709"/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 xml:space="preserve">Качество дополнительного образования в полной мере зависит от способов организации образовательной деятельности и сотрудничества, познавательной, творческой, художественно-эстетической и коммуникативной деятельности обучающихся. Поэтому в дополнительных образовательных программах выделено не только содержание знаний, но и содержание видов деятельности. </w:t>
      </w:r>
    </w:p>
    <w:p w:rsidR="00782246" w:rsidRDefault="00782246" w:rsidP="00C07F22">
      <w:pPr>
        <w:pStyle w:val="11"/>
        <w:ind w:left="0" w:firstLine="709"/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В соответствии с системно-деятель</w:t>
      </w:r>
      <w:r w:rsidR="00173EE8">
        <w:rPr>
          <w:rFonts w:ascii="Times New Roman" w:hAnsi="Times New Roman"/>
          <w:sz w:val="28"/>
        </w:rPr>
        <w:t>ностным подходом содержание пла</w:t>
      </w:r>
      <w:r w:rsidRPr="00F972FD">
        <w:rPr>
          <w:rFonts w:ascii="Times New Roman" w:hAnsi="Times New Roman"/>
          <w:sz w:val="28"/>
        </w:rPr>
        <w:t xml:space="preserve">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</w:t>
      </w:r>
      <w:r>
        <w:rPr>
          <w:rFonts w:ascii="Times New Roman" w:hAnsi="Times New Roman"/>
          <w:sz w:val="28"/>
        </w:rPr>
        <w:t>к реальным жизненным ситуациям.</w:t>
      </w:r>
    </w:p>
    <w:p w:rsidR="00782246" w:rsidRDefault="00782246" w:rsidP="00C07F22">
      <w:pPr>
        <w:pStyle w:val="11"/>
        <w:ind w:left="0" w:firstLine="709"/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Дополнительные образовательные программы разной направленности вклю</w:t>
      </w:r>
      <w:r>
        <w:rPr>
          <w:rFonts w:ascii="Times New Roman" w:hAnsi="Times New Roman"/>
          <w:sz w:val="28"/>
        </w:rPr>
        <w:t>чают:</w:t>
      </w:r>
    </w:p>
    <w:p w:rsidR="00782246" w:rsidRDefault="00782246" w:rsidP="001C7E86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пояснительную записку, в которой конкретизируются общие цели дополнительного образ</w:t>
      </w:r>
      <w:r>
        <w:rPr>
          <w:rFonts w:ascii="Times New Roman" w:hAnsi="Times New Roman"/>
          <w:sz w:val="28"/>
        </w:rPr>
        <w:t>ования с учетом направленности,</w:t>
      </w:r>
      <w:r w:rsidRPr="00F972FD">
        <w:rPr>
          <w:rFonts w:ascii="Times New Roman" w:hAnsi="Times New Roman"/>
          <w:sz w:val="28"/>
        </w:rPr>
        <w:t xml:space="preserve"> особенности дополнител</w:t>
      </w:r>
      <w:r>
        <w:rPr>
          <w:rFonts w:ascii="Times New Roman" w:hAnsi="Times New Roman"/>
          <w:sz w:val="28"/>
        </w:rPr>
        <w:t>ьной образовательной программы;</w:t>
      </w:r>
      <w:r w:rsidRPr="00F972FD">
        <w:rPr>
          <w:rFonts w:ascii="Times New Roman" w:hAnsi="Times New Roman"/>
          <w:sz w:val="28"/>
        </w:rPr>
        <w:t xml:space="preserve"> описание ме</w:t>
      </w:r>
      <w:r>
        <w:rPr>
          <w:rFonts w:ascii="Times New Roman" w:hAnsi="Times New Roman"/>
          <w:sz w:val="28"/>
        </w:rPr>
        <w:t xml:space="preserve">ста  программы в учебном плане; </w:t>
      </w:r>
    </w:p>
    <w:p w:rsidR="00782246" w:rsidRDefault="00782246" w:rsidP="001C7E86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планируемые результаты освоения к</w:t>
      </w:r>
      <w:r>
        <w:rPr>
          <w:rFonts w:ascii="Times New Roman" w:hAnsi="Times New Roman"/>
          <w:sz w:val="28"/>
        </w:rPr>
        <w:t>онкретной программы;</w:t>
      </w:r>
    </w:p>
    <w:p w:rsidR="00782246" w:rsidRDefault="00782246" w:rsidP="001C7E86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 программы;</w:t>
      </w:r>
    </w:p>
    <w:p w:rsidR="00782246" w:rsidRDefault="00782246" w:rsidP="001C7E86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тематическое планирование с определением основных видов учебной дея</w:t>
      </w:r>
      <w:r>
        <w:rPr>
          <w:rFonts w:ascii="Times New Roman" w:hAnsi="Times New Roman"/>
          <w:sz w:val="28"/>
        </w:rPr>
        <w:t>тельности;</w:t>
      </w:r>
    </w:p>
    <w:p w:rsidR="00782246" w:rsidRPr="00F972FD" w:rsidRDefault="00782246" w:rsidP="001C7E86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описание учебно-методического и материально-технического обеспе-чения образовательного процесса.</w:t>
      </w:r>
    </w:p>
    <w:p w:rsidR="00782246" w:rsidRDefault="00782246" w:rsidP="006F43BC">
      <w:pPr>
        <w:pStyle w:val="11"/>
        <w:ind w:left="0" w:firstLine="709"/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Образовательная деятельность по дополнительным общеобразовательным программам направлена на: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 xml:space="preserve">формирование и развитие творческих способностей </w:t>
      </w:r>
      <w:r>
        <w:rPr>
          <w:rFonts w:ascii="Times New Roman" w:hAnsi="Times New Roman"/>
          <w:sz w:val="28"/>
        </w:rPr>
        <w:t>об</w:t>
      </w:r>
      <w:r w:rsidRPr="00F972FD">
        <w:rPr>
          <w:rFonts w:ascii="Times New Roman" w:hAnsi="Times New Roman"/>
          <w:sz w:val="28"/>
        </w:rPr>
        <w:t>учающихся;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 xml:space="preserve">удовлетворение индивидуальных потребностей </w:t>
      </w:r>
      <w:r>
        <w:rPr>
          <w:rFonts w:ascii="Times New Roman" w:hAnsi="Times New Roman"/>
          <w:sz w:val="28"/>
        </w:rPr>
        <w:t>об</w:t>
      </w:r>
      <w:r w:rsidRPr="00F972FD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F972FD">
        <w:rPr>
          <w:rFonts w:ascii="Times New Roman" w:hAnsi="Times New Roman"/>
          <w:sz w:val="28"/>
        </w:rPr>
        <w:t>щихся в интеллектуальном, художественно-эстетическом, нравственном и интеллектуальном разви</w:t>
      </w:r>
      <w:r>
        <w:rPr>
          <w:rFonts w:ascii="Times New Roman" w:hAnsi="Times New Roman"/>
          <w:sz w:val="28"/>
        </w:rPr>
        <w:t>тии</w:t>
      </w:r>
      <w:r w:rsidRPr="00F972FD">
        <w:rPr>
          <w:rFonts w:ascii="Times New Roman" w:hAnsi="Times New Roman"/>
          <w:sz w:val="28"/>
        </w:rPr>
        <w:t>;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lastRenderedPageBreak/>
        <w:t xml:space="preserve">формирование культуры здорового и безопасного образа жизни, укрепление здоровья </w:t>
      </w:r>
      <w:r>
        <w:rPr>
          <w:rFonts w:ascii="Times New Roman" w:hAnsi="Times New Roman"/>
          <w:sz w:val="28"/>
        </w:rPr>
        <w:t>об</w:t>
      </w:r>
      <w:r w:rsidRPr="00F972FD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F972FD">
        <w:rPr>
          <w:rFonts w:ascii="Times New Roman" w:hAnsi="Times New Roman"/>
          <w:sz w:val="28"/>
        </w:rPr>
        <w:t>щихся;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hAnsi="Times New Roman"/>
          <w:sz w:val="28"/>
        </w:rPr>
        <w:t>об</w:t>
      </w:r>
      <w:r w:rsidRPr="00F972FD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F972FD">
        <w:rPr>
          <w:rFonts w:ascii="Times New Roman" w:hAnsi="Times New Roman"/>
          <w:sz w:val="28"/>
        </w:rPr>
        <w:t>щихся;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выявление, развитие и поддержку талантливых учащихся, а также лиц, проявивших  выдающиеся способности;</w:t>
      </w:r>
    </w:p>
    <w:p w:rsidR="00782246" w:rsidRPr="00F972FD" w:rsidRDefault="00782246" w:rsidP="001C7E8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>профессиональную ориентацию учащихся;</w:t>
      </w:r>
    </w:p>
    <w:p w:rsidR="00782246" w:rsidRDefault="00782246" w:rsidP="001C7E86">
      <w:pPr>
        <w:pStyle w:val="11"/>
        <w:numPr>
          <w:ilvl w:val="0"/>
          <w:numId w:val="27"/>
        </w:numPr>
        <w:rPr>
          <w:rFonts w:ascii="Times New Roman" w:hAnsi="Times New Roman"/>
          <w:sz w:val="28"/>
        </w:rPr>
      </w:pPr>
      <w:r w:rsidRPr="00F972FD">
        <w:rPr>
          <w:rFonts w:ascii="Times New Roman" w:hAnsi="Times New Roman"/>
          <w:sz w:val="28"/>
        </w:rPr>
        <w:t xml:space="preserve">создание и обеспечение необходимых условий для личностного развития, укрепление </w:t>
      </w:r>
      <w:r>
        <w:rPr>
          <w:rFonts w:ascii="Times New Roman" w:hAnsi="Times New Roman"/>
          <w:sz w:val="28"/>
        </w:rPr>
        <w:t>з</w:t>
      </w:r>
      <w:r w:rsidRPr="00F972FD">
        <w:rPr>
          <w:rFonts w:ascii="Times New Roman" w:hAnsi="Times New Roman"/>
          <w:sz w:val="28"/>
        </w:rPr>
        <w:t xml:space="preserve">доровья, профессионального самоопределения и творческого труда </w:t>
      </w:r>
      <w:r>
        <w:rPr>
          <w:rFonts w:ascii="Times New Roman" w:hAnsi="Times New Roman"/>
          <w:sz w:val="28"/>
        </w:rPr>
        <w:t>об</w:t>
      </w:r>
      <w:r w:rsidRPr="00F972FD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F972FD">
        <w:rPr>
          <w:rFonts w:ascii="Times New Roman" w:hAnsi="Times New Roman"/>
          <w:sz w:val="28"/>
        </w:rPr>
        <w:t>щихся;</w:t>
      </w:r>
    </w:p>
    <w:p w:rsidR="00782246" w:rsidRDefault="00782246" w:rsidP="001C7E86">
      <w:pPr>
        <w:pStyle w:val="11"/>
        <w:numPr>
          <w:ilvl w:val="0"/>
          <w:numId w:val="27"/>
        </w:numPr>
        <w:rPr>
          <w:rFonts w:ascii="Times New Roman" w:hAnsi="Times New Roman"/>
          <w:sz w:val="28"/>
        </w:rPr>
      </w:pPr>
      <w:r w:rsidRPr="006F43BC">
        <w:rPr>
          <w:rFonts w:ascii="Times New Roman" w:hAnsi="Times New Roman"/>
          <w:sz w:val="28"/>
        </w:rPr>
        <w:t>социализацию и адаптацию учащихся к жизни в обществе;</w:t>
      </w:r>
    </w:p>
    <w:p w:rsidR="00782246" w:rsidRDefault="00782246" w:rsidP="001C7E86">
      <w:pPr>
        <w:pStyle w:val="11"/>
        <w:numPr>
          <w:ilvl w:val="0"/>
          <w:numId w:val="27"/>
        </w:numPr>
        <w:rPr>
          <w:rFonts w:ascii="Times New Roman" w:hAnsi="Times New Roman"/>
          <w:sz w:val="28"/>
        </w:rPr>
      </w:pPr>
      <w:r w:rsidRPr="006F43BC">
        <w:rPr>
          <w:rFonts w:ascii="Times New Roman" w:hAnsi="Times New Roman"/>
          <w:sz w:val="28"/>
        </w:rPr>
        <w:t>форми</w:t>
      </w:r>
      <w:r>
        <w:rPr>
          <w:rFonts w:ascii="Times New Roman" w:hAnsi="Times New Roman"/>
          <w:sz w:val="28"/>
        </w:rPr>
        <w:t>рование общей культуры учащихся.</w:t>
      </w:r>
    </w:p>
    <w:p w:rsidR="00782246" w:rsidRPr="006F43BC" w:rsidRDefault="00782246" w:rsidP="006F43BC">
      <w:pPr>
        <w:pStyle w:val="11"/>
        <w:ind w:left="360"/>
        <w:rPr>
          <w:rFonts w:ascii="Times New Roman" w:hAnsi="Times New Roman"/>
          <w:sz w:val="28"/>
        </w:rPr>
      </w:pPr>
    </w:p>
    <w:p w:rsidR="00782246" w:rsidRPr="00B006DC" w:rsidRDefault="00782246" w:rsidP="00BC0785">
      <w:pPr>
        <w:pStyle w:val="1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2246" w:rsidRPr="00BC0785" w:rsidRDefault="00782246" w:rsidP="00BC0785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br w:type="page"/>
      </w:r>
    </w:p>
    <w:p w:rsidR="00782246" w:rsidRDefault="00782246" w:rsidP="00B57BBB">
      <w:pPr>
        <w:pStyle w:val="11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CF32D1">
        <w:rPr>
          <w:rFonts w:ascii="Times New Roman" w:hAnsi="Times New Roman"/>
          <w:b/>
          <w:sz w:val="28"/>
        </w:rPr>
        <w:t>Организация образовательной деятельности</w:t>
      </w:r>
    </w:p>
    <w:p w:rsidR="001D0BE6" w:rsidRPr="007E1DAA" w:rsidRDefault="00F75D26" w:rsidP="001D0BE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МОУ ДОД ДЮЦ «Единство» </w:t>
      </w:r>
      <w:r w:rsidR="001D0BE6" w:rsidRPr="007E1DAA">
        <w:rPr>
          <w:rFonts w:ascii="Times New Roman" w:hAnsi="Times New Roman"/>
          <w:sz w:val="28"/>
          <w:lang w:eastAsia="ru-RU"/>
        </w:rPr>
        <w:t>образователь</w:t>
      </w:r>
      <w:r>
        <w:rPr>
          <w:rFonts w:ascii="Times New Roman" w:hAnsi="Times New Roman"/>
          <w:sz w:val="28"/>
          <w:lang w:eastAsia="ru-RU"/>
        </w:rPr>
        <w:t>ный</w:t>
      </w:r>
      <w:r w:rsidR="001D0BE6" w:rsidRPr="007E1DAA">
        <w:rPr>
          <w:rFonts w:ascii="Times New Roman" w:hAnsi="Times New Roman"/>
          <w:sz w:val="28"/>
          <w:lang w:eastAsia="ru-RU"/>
        </w:rPr>
        <w:t xml:space="preserve"> процесс </w:t>
      </w:r>
      <w:r>
        <w:rPr>
          <w:rFonts w:ascii="Times New Roman" w:hAnsi="Times New Roman"/>
          <w:sz w:val="28"/>
          <w:lang w:eastAsia="ru-RU"/>
        </w:rPr>
        <w:t xml:space="preserve"> организуется </w:t>
      </w:r>
      <w:r w:rsidR="001D0BE6" w:rsidRPr="007E1DAA">
        <w:rPr>
          <w:rFonts w:ascii="Times New Roman" w:hAnsi="Times New Roman"/>
          <w:sz w:val="28"/>
          <w:lang w:eastAsia="ru-RU"/>
        </w:rPr>
        <w:t>по трем направлениям</w:t>
      </w:r>
      <w:r w:rsidR="001D0BE6">
        <w:rPr>
          <w:rFonts w:ascii="Times New Roman" w:hAnsi="Times New Roman"/>
          <w:sz w:val="28"/>
          <w:lang w:eastAsia="ru-RU"/>
        </w:rPr>
        <w:t>: развивающее обучение, олимпиадная подготовка, научно-исследовательская деятельность.</w:t>
      </w:r>
      <w:r w:rsidR="001D0BE6" w:rsidRPr="007E1DAA">
        <w:rPr>
          <w:rFonts w:ascii="Times New Roman" w:hAnsi="Times New Roman"/>
          <w:sz w:val="28"/>
          <w:lang w:eastAsia="ru-RU"/>
        </w:rPr>
        <w:t xml:space="preserve"> </w:t>
      </w:r>
    </w:p>
    <w:p w:rsidR="001D0BE6" w:rsidRPr="007E1DAA" w:rsidRDefault="00F75D26" w:rsidP="001D0BE6">
      <w:pPr>
        <w:spacing w:after="120"/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>ОБРАЗОВАТЕЛЬНЫЙ ПРОЦЕСС</w:t>
      </w:r>
    </w:p>
    <w:p w:rsidR="001D0BE6" w:rsidRPr="007E1DAA" w:rsidRDefault="007949E1" w:rsidP="001D0BE6">
      <w:pPr>
        <w:spacing w:after="120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133" o:spid="_x0000_s1196" style="position:absolute;left:0;text-align:left;margin-left:308.7pt;margin-top:1.45pt;width:143.25pt;height:46.85pt;z-index:1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" strokeweight="1pt">
            <v:stroke dashstyle="dash"/>
            <v:shadow color="#868686"/>
            <v:textbox style="mso-next-textbox:#Скругленный прямоугольник 133">
              <w:txbxContent>
                <w:p w:rsidR="00F75D26" w:rsidRPr="008A64C2" w:rsidRDefault="00F75D26" w:rsidP="001D0BE6">
                  <w:pPr>
                    <w:pStyle w:val="12"/>
                    <w:jc w:val="center"/>
                    <w:rPr>
                      <w:sz w:val="18"/>
                    </w:rPr>
                  </w:pPr>
                  <w:r w:rsidRPr="008A64C2">
                    <w:rPr>
                      <w:sz w:val="18"/>
                    </w:rPr>
                    <w:t>Направление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18"/>
                      <w:u w:val="single"/>
                    </w:rPr>
                  </w:pPr>
                  <w:r w:rsidRPr="00EA4019">
                    <w:rPr>
                      <w:b/>
                      <w:sz w:val="18"/>
                      <w:u w:val="single"/>
                    </w:rPr>
                    <w:t>НАУЧНО-ИССЛЕДОВАТЕЛЬСКАЯ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EA4019">
                    <w:rPr>
                      <w:b/>
                      <w:sz w:val="20"/>
                      <w:u w:val="single"/>
                    </w:rPr>
                    <w:t>ДЕЯТЕЛЬНОСТЬ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2" o:spid="_x0000_s1195" style="position:absolute;left:0;text-align:left;margin-left:160.2pt;margin-top:1.45pt;width:124.5pt;height:46.85pt;z-index:1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" strokeweight="1pt">
            <v:stroke dashstyle="dash"/>
            <v:shadow color="#868686"/>
            <v:textbox style="mso-next-textbox:#Скругленный прямоугольник 132">
              <w:txbxContent>
                <w:p w:rsidR="00F75D26" w:rsidRPr="008A64C2" w:rsidRDefault="00F75D26" w:rsidP="001D0BE6">
                  <w:pPr>
                    <w:pStyle w:val="12"/>
                    <w:jc w:val="center"/>
                    <w:rPr>
                      <w:sz w:val="20"/>
                    </w:rPr>
                  </w:pPr>
                  <w:r w:rsidRPr="008A64C2">
                    <w:rPr>
                      <w:sz w:val="20"/>
                    </w:rPr>
                    <w:t>Направление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EA4019">
                    <w:rPr>
                      <w:b/>
                      <w:sz w:val="20"/>
                      <w:u w:val="single"/>
                    </w:rPr>
                    <w:t xml:space="preserve">ОЛИМПИАДНАЯ 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EA4019">
                    <w:rPr>
                      <w:b/>
                      <w:sz w:val="20"/>
                      <w:u w:val="single"/>
                    </w:rPr>
                    <w:t>ПОДГОТОВКА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1" o:spid="_x0000_s1194" style="position:absolute;left:0;text-align:left;margin-left:8.7pt;margin-top:1.45pt;width:121.5pt;height:50.6pt;z-index:1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" strokeweight="1pt">
            <v:stroke dashstyle="dash"/>
            <v:shadow color="#868686"/>
            <v:textbox style="mso-next-textbox:#Скругленный прямоугольник 131">
              <w:txbxContent>
                <w:p w:rsidR="00F75D26" w:rsidRPr="008A64C2" w:rsidRDefault="00F75D26" w:rsidP="001D0BE6">
                  <w:pPr>
                    <w:pStyle w:val="12"/>
                    <w:jc w:val="center"/>
                    <w:rPr>
                      <w:sz w:val="20"/>
                    </w:rPr>
                  </w:pPr>
                  <w:r w:rsidRPr="008A64C2">
                    <w:rPr>
                      <w:sz w:val="20"/>
                    </w:rPr>
                    <w:t>Направление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EA4019">
                    <w:rPr>
                      <w:b/>
                      <w:sz w:val="20"/>
                      <w:u w:val="single"/>
                    </w:rPr>
                    <w:t xml:space="preserve">РАЗВИВАЮЩЕЕ </w:t>
                  </w:r>
                </w:p>
                <w:p w:rsidR="00F75D26" w:rsidRPr="00EA4019" w:rsidRDefault="00F75D26" w:rsidP="001D0BE6">
                  <w:pPr>
                    <w:pStyle w:val="12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EA4019">
                    <w:rPr>
                      <w:b/>
                      <w:sz w:val="20"/>
                      <w:u w:val="single"/>
                    </w:rPr>
                    <w:t>ОБУЧЕНИЕ</w:t>
                  </w:r>
                </w:p>
              </w:txbxContent>
            </v:textbox>
          </v:roundrect>
        </w:pict>
      </w:r>
    </w:p>
    <w:p w:rsidR="001D0BE6" w:rsidRPr="007E1DAA" w:rsidRDefault="001D0BE6" w:rsidP="001D0BE6">
      <w:pPr>
        <w:spacing w:after="120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1D0BE6" w:rsidRDefault="001D0BE6" w:rsidP="001D0BE6">
      <w:pPr>
        <w:pStyle w:val="11"/>
        <w:ind w:left="0"/>
        <w:jc w:val="both"/>
        <w:rPr>
          <w:rFonts w:ascii="Times New Roman" w:hAnsi="Times New Roman"/>
          <w:b/>
          <w:sz w:val="28"/>
        </w:rPr>
      </w:pPr>
    </w:p>
    <w:p w:rsidR="001D0BE6" w:rsidRPr="007E1DAA" w:rsidRDefault="001D0BE6" w:rsidP="001D0BE6">
      <w:pPr>
        <w:spacing w:after="0" w:line="240" w:lineRule="auto"/>
        <w:jc w:val="both"/>
        <w:rPr>
          <w:lang w:eastAsia="ru-RU"/>
        </w:rPr>
      </w:pPr>
      <w:r w:rsidRPr="007E1DAA">
        <w:rPr>
          <w:rFonts w:ascii="Times New Roman" w:hAnsi="Times New Roman"/>
          <w:i/>
          <w:sz w:val="28"/>
          <w:szCs w:val="28"/>
          <w:u w:val="single"/>
          <w:lang w:eastAsia="ru-RU"/>
        </w:rPr>
        <w:t>Направление 1. Развивающее обучение</w:t>
      </w:r>
    </w:p>
    <w:p w:rsidR="001D0BE6" w:rsidRPr="007E1DAA" w:rsidRDefault="001D0BE6" w:rsidP="001D0B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Для обучения принимаются все желающие (дети дошкольного, младшего, сред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него и старшего школьного возраста).</w:t>
      </w:r>
    </w:p>
    <w:p w:rsidR="001D0BE6" w:rsidRPr="007E1DAA" w:rsidRDefault="001D0BE6" w:rsidP="001D0B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E1DA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Цели: </w:t>
      </w:r>
    </w:p>
    <w:p w:rsidR="001D0BE6" w:rsidRPr="007E1DAA" w:rsidRDefault="001D0BE6" w:rsidP="001C7E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 xml:space="preserve">выявление </w:t>
      </w:r>
      <w:r w:rsidRPr="007E1DAA">
        <w:rPr>
          <w:rFonts w:ascii="Times New Roman" w:hAnsi="Times New Roman"/>
          <w:sz w:val="28"/>
          <w:lang w:eastAsia="ru-RU"/>
        </w:rPr>
        <w:t>интересов, способностей, уровня интеллекта обучающихся;</w:t>
      </w:r>
    </w:p>
    <w:p w:rsidR="001D0BE6" w:rsidRPr="007E1DAA" w:rsidRDefault="001D0BE6" w:rsidP="001C7E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развитие интеллектуальных способностей  обучающихся;</w:t>
      </w:r>
    </w:p>
    <w:p w:rsidR="001D0BE6" w:rsidRPr="007E1DAA" w:rsidRDefault="001D0BE6" w:rsidP="001C7E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подготовка к обучению по программам олимпиадной подготовки и на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учно-исследовательской деятельности.</w:t>
      </w:r>
    </w:p>
    <w:p w:rsidR="001D0BE6" w:rsidRPr="007E1DAA" w:rsidRDefault="001D0BE6" w:rsidP="001D0B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E1DAA">
        <w:rPr>
          <w:rFonts w:ascii="Times New Roman" w:hAnsi="Times New Roman"/>
          <w:i/>
          <w:sz w:val="28"/>
          <w:szCs w:val="28"/>
          <w:lang w:eastAsia="ru-RU"/>
        </w:rPr>
        <w:t xml:space="preserve">Содержание: 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>Организация образовательного процесса для детей дошкольного, младшего  сред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него, старшего школьного возраста по развивающим профильным и надпро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фильным программам.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Изменение содержания дополнительных образовательных программ, ориенти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 xml:space="preserve">рованных на 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>формирование универсальных учебных действий у обучаю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щихся и достижение метапредметных результатов.</w:t>
      </w:r>
    </w:p>
    <w:p w:rsidR="001D0BE6" w:rsidRPr="007E1DAA" w:rsidRDefault="001D0BE6" w:rsidP="001D0BE6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i/>
          <w:sz w:val="28"/>
          <w:szCs w:val="28"/>
          <w:lang w:eastAsia="ru-RU"/>
        </w:rPr>
        <w:t>Результаты: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го характера;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формирование умения понимать причины успеха/неуспеха деятельности и способности конструктивно действовать в разных ситуациях;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активное использование речевых средств и средств информаци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онных и коммуникационных технологий (далее - ИКТ) для решения коммуникатив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ных и познавательных задач;</w:t>
      </w:r>
    </w:p>
    <w:p w:rsidR="001D0BE6" w:rsidRPr="001D0BE6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F75D26" w:rsidRDefault="00F75D26" w:rsidP="001D0BE6">
      <w:pPr>
        <w:spacing w:after="0" w:line="240" w:lineRule="auto"/>
        <w:rPr>
          <w:rFonts w:ascii="Times New Roman" w:hAnsi="Times New Roman"/>
          <w:i/>
          <w:sz w:val="28"/>
          <w:u w:val="single"/>
          <w:lang w:eastAsia="ru-RU"/>
        </w:rPr>
      </w:pP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i/>
          <w:sz w:val="28"/>
          <w:u w:val="single"/>
          <w:lang w:eastAsia="ru-RU"/>
        </w:rPr>
      </w:pPr>
      <w:r w:rsidRPr="007E1DAA">
        <w:rPr>
          <w:rFonts w:ascii="Times New Roman" w:hAnsi="Times New Roman"/>
          <w:i/>
          <w:sz w:val="28"/>
          <w:u w:val="single"/>
          <w:lang w:eastAsia="ru-RU"/>
        </w:rPr>
        <w:t xml:space="preserve">Направление 2. Олимпиадная подготовка </w:t>
      </w:r>
    </w:p>
    <w:p w:rsidR="001D0BE6" w:rsidRPr="007E1DAA" w:rsidRDefault="001D0BE6" w:rsidP="001D0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Из детей, прошедших обучение по программам первого направления и  вновь поступивших детей с хорошей базовой подготовкой, формируются группы для подготовки к участию в олимпиадах, турнирах, фестивалях раз</w:t>
      </w:r>
      <w:r w:rsidRPr="007E1DAA">
        <w:rPr>
          <w:rFonts w:ascii="Times New Roman" w:hAnsi="Times New Roman"/>
          <w:sz w:val="28"/>
          <w:lang w:eastAsia="ru-RU"/>
        </w:rPr>
        <w:softHyphen/>
        <w:t>ных уровней и профилей.</w:t>
      </w: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i/>
          <w:sz w:val="28"/>
          <w:lang w:eastAsia="ru-RU"/>
        </w:rPr>
        <w:t>Цели:</w:t>
      </w:r>
    </w:p>
    <w:p w:rsidR="001D0BE6" w:rsidRPr="007E1DAA" w:rsidRDefault="001D0BE6" w:rsidP="001C7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 xml:space="preserve">углубленное профильное обучение; </w:t>
      </w:r>
    </w:p>
    <w:p w:rsidR="001D0BE6" w:rsidRPr="001D0BE6" w:rsidRDefault="001D0BE6" w:rsidP="001C7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8"/>
          <w:lang w:eastAsia="ru-RU"/>
        </w:rPr>
      </w:pPr>
      <w:r w:rsidRPr="001D0BE6">
        <w:rPr>
          <w:rFonts w:ascii="Times New Roman" w:hAnsi="Times New Roman"/>
          <w:sz w:val="28"/>
          <w:lang w:eastAsia="ru-RU"/>
        </w:rPr>
        <w:lastRenderedPageBreak/>
        <w:t xml:space="preserve">подготовка </w:t>
      </w:r>
      <w:r w:rsidR="00B57BBB">
        <w:rPr>
          <w:rFonts w:ascii="Times New Roman" w:hAnsi="Times New Roman"/>
          <w:sz w:val="28"/>
          <w:lang w:eastAsia="ru-RU"/>
        </w:rPr>
        <w:t>обучающихся к участию в олимпиа</w:t>
      </w:r>
      <w:r w:rsidRPr="001D0BE6">
        <w:rPr>
          <w:rFonts w:ascii="Times New Roman" w:hAnsi="Times New Roman"/>
          <w:sz w:val="28"/>
          <w:lang w:eastAsia="ru-RU"/>
        </w:rPr>
        <w:t xml:space="preserve">дах разных уровней </w:t>
      </w:r>
    </w:p>
    <w:p w:rsidR="001D0BE6" w:rsidRPr="001D0BE6" w:rsidRDefault="001D0BE6" w:rsidP="001D0BE6">
      <w:pPr>
        <w:spacing w:after="0" w:line="240" w:lineRule="auto"/>
        <w:rPr>
          <w:rFonts w:ascii="Times New Roman" w:hAnsi="Times New Roman"/>
          <w:i/>
          <w:sz w:val="28"/>
          <w:lang w:eastAsia="ru-RU"/>
        </w:rPr>
      </w:pPr>
      <w:r w:rsidRPr="001D0BE6">
        <w:rPr>
          <w:rFonts w:ascii="Times New Roman" w:hAnsi="Times New Roman"/>
          <w:i/>
          <w:sz w:val="28"/>
          <w:lang w:eastAsia="ru-RU"/>
        </w:rPr>
        <w:t>Содержание:</w:t>
      </w:r>
    </w:p>
    <w:p w:rsidR="001D0BE6" w:rsidRPr="007E1DAA" w:rsidRDefault="001D0BE6" w:rsidP="001C7E8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 xml:space="preserve">Подготовка всех обучающихся к участию в </w:t>
      </w:r>
      <w:r w:rsidRPr="007E1DAA">
        <w:rPr>
          <w:rFonts w:ascii="Times New Roman" w:hAnsi="Times New Roman"/>
          <w:sz w:val="28"/>
          <w:lang w:eastAsia="ru-RU"/>
        </w:rPr>
        <w:t>тематических олимпиадах  в рамках дополнительных образовательных программ;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>Организация образовательного процесса для обучающихся в  группах олимпиад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ной подготовки по индивидуальным образовательным маршрутам, их участие в олимпиадах, турнирах муниципального,  регионального, российского и международ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ного уровней;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Разработка индивидуальных образовательных программ.</w:t>
      </w: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i/>
          <w:sz w:val="28"/>
          <w:lang w:eastAsia="ru-RU"/>
        </w:rPr>
      </w:pPr>
      <w:r w:rsidRPr="007E1DAA">
        <w:rPr>
          <w:rFonts w:ascii="Times New Roman" w:hAnsi="Times New Roman"/>
          <w:i/>
          <w:sz w:val="28"/>
          <w:lang w:eastAsia="ru-RU"/>
        </w:rPr>
        <w:t>Результаты: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усвоение олимпиадных идей;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умение обучающихся принимать неочевидные решения, видеть нестандарт</w:t>
      </w:r>
      <w:r w:rsidRPr="007E1DAA">
        <w:rPr>
          <w:rFonts w:ascii="Times New Roman" w:hAnsi="Times New Roman"/>
          <w:sz w:val="28"/>
          <w:lang w:eastAsia="ru-RU"/>
        </w:rPr>
        <w:softHyphen/>
        <w:t xml:space="preserve">ные ходы; 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 xml:space="preserve">умение составлять олимпиадные  задания; 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устойчивый интерес к предмету и  к внепрограммному материалу;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способность самостоятельно изучать материал;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умение планировать свою деятельность по освоению индивидуального образо</w:t>
      </w:r>
      <w:r w:rsidRPr="007E1DAA">
        <w:rPr>
          <w:rFonts w:ascii="Times New Roman" w:hAnsi="Times New Roman"/>
          <w:sz w:val="28"/>
          <w:lang w:eastAsia="ru-RU"/>
        </w:rPr>
        <w:softHyphen/>
        <w:t>вательного маршрута;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успешное общение в научной среде со взрослыми и  сверстниками;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успешное выступление обучающихся на олимпиадах, турнирах, соревнова</w:t>
      </w:r>
      <w:r w:rsidRPr="007E1DAA">
        <w:rPr>
          <w:rFonts w:ascii="Times New Roman" w:hAnsi="Times New Roman"/>
          <w:sz w:val="28"/>
          <w:lang w:eastAsia="ru-RU"/>
        </w:rPr>
        <w:softHyphen/>
        <w:t>ниях разных уровней;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поступление обучающихся на  специальности ведущих ВУЗов страны.</w:t>
      </w:r>
    </w:p>
    <w:p w:rsidR="001D0BE6" w:rsidRPr="007E1DAA" w:rsidRDefault="001D0BE6" w:rsidP="001D0BE6">
      <w:pPr>
        <w:spacing w:after="120"/>
        <w:rPr>
          <w:sz w:val="28"/>
          <w:szCs w:val="28"/>
          <w:lang w:eastAsia="ru-RU"/>
        </w:rPr>
      </w:pPr>
    </w:p>
    <w:p w:rsidR="00A454EB" w:rsidRPr="00A454EB" w:rsidRDefault="00A454EB" w:rsidP="00A454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  <w:lang w:eastAsia="ar-SA"/>
        </w:rPr>
      </w:pPr>
      <w:r w:rsidRPr="00A454EB">
        <w:rPr>
          <w:rFonts w:ascii="Times New Roman" w:hAnsi="Times New Roman"/>
          <w:b/>
          <w:sz w:val="24"/>
          <w:szCs w:val="26"/>
          <w:lang w:eastAsia="ar-SA"/>
        </w:rPr>
        <w:t xml:space="preserve">СИСТЕМА УЧАСТИЯ ОБУЧАЮЩИХСЯ </w:t>
      </w:r>
    </w:p>
    <w:p w:rsidR="00A454EB" w:rsidRPr="00A454EB" w:rsidRDefault="00A454EB" w:rsidP="00A454E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  <w:lang w:eastAsia="ar-SA"/>
        </w:rPr>
      </w:pPr>
      <w:r w:rsidRPr="00A454EB">
        <w:rPr>
          <w:rFonts w:ascii="Times New Roman" w:hAnsi="Times New Roman"/>
          <w:b/>
          <w:sz w:val="24"/>
          <w:szCs w:val="26"/>
          <w:lang w:eastAsia="ar-SA"/>
        </w:rPr>
        <w:t xml:space="preserve">В ОЛИМПИАДНОМ ДВИЖЕНИИ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940"/>
      </w:tblGrid>
      <w:tr w:rsidR="00A454EB" w:rsidRPr="001C7E86" w:rsidTr="001C7E86">
        <w:trPr>
          <w:trHeight w:val="272"/>
        </w:trPr>
        <w:tc>
          <w:tcPr>
            <w:tcW w:w="2743" w:type="dxa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Уровень участия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Олимпиады Турниры</w:t>
            </w:r>
          </w:p>
        </w:tc>
      </w:tr>
      <w:tr w:rsidR="00A454EB" w:rsidRPr="001C7E86" w:rsidTr="001C7E86">
        <w:trPr>
          <w:trHeight w:val="557"/>
        </w:trPr>
        <w:tc>
          <w:tcPr>
            <w:tcW w:w="2743" w:type="dxa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Уровень учреждения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Тематические олимпиады в рамках дополнительных образовательных программ олимпиадной подготовки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Муниципальный уровень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Накопительная олимпиада по лингвистике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Накопительная олимпиада по математике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Химическая олимпиада «Юный химик»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Математические бои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Зимняя олимпиада по программированию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Муниципальный этап Всероссийской олимпиады разных профилей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Биологический турнир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Муниципальный этап Международного Турнира городов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Городской тур Санкт-Петербургской олимпиады по математике 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C7E86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Городская интеллектуально-творческая олимпиада «Умники и умницы» (заочный, очный этапы)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Региональный уровень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Северный математический турнир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Зимняя олимпиада по программированию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Дистанционный и региональный этап Олимпиады Эйлера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Региональный этап Всероссийской олимпиады по профилям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Федеральный уровень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Традиционная олимпиада по лингвистике Санкт-Петербург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Санкт-Петербургская олимпиада по математике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Всероссийский литературный турнир городов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Южный математический турнир Краснодарский край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Всероссийская олимпиада по информатике и программированию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Математический Фестиваль «Золотое Руно», Гагры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Заключительный этап Всероссийской олимпиады по профилям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Открытая Олимпиада по экономике НОЦ ИСЭРТ РАН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  <w:lang w:val="en-US" w:eastAsia="ar-SA"/>
              </w:rPr>
              <w:t>XXIII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Российский Фестиваль юных математиков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Интеллектуальный марафон им. Кондратьева по экономике МГУ г. Москва </w:t>
            </w:r>
          </w:p>
        </w:tc>
      </w:tr>
      <w:tr w:rsidR="00A454EB" w:rsidRPr="00A454EB" w:rsidTr="001C7E86">
        <w:trPr>
          <w:trHeight w:val="272"/>
        </w:trPr>
        <w:tc>
          <w:tcPr>
            <w:tcW w:w="2743" w:type="dxa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Международный уровень</w:t>
            </w: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Международный Турнир городов, Москва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Математическая Олимпиада имени Леонарда Эйлера, Санкт-Петербург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Международный турнир "Математическое многоборье" Москва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Международная олимпиада по экономике «Эрудиты планеты»</w:t>
            </w:r>
          </w:p>
          <w:p w:rsidR="00A454EB" w:rsidRPr="001C7E86" w:rsidRDefault="00A454EB" w:rsidP="001C7E8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Москва</w:t>
            </w:r>
          </w:p>
        </w:tc>
      </w:tr>
      <w:tr w:rsidR="00A454EB" w:rsidRPr="00A454EB" w:rsidTr="001C7E86">
        <w:trPr>
          <w:trHeight w:val="144"/>
        </w:trPr>
        <w:tc>
          <w:tcPr>
            <w:tcW w:w="2743" w:type="dxa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VIII</w:t>
            </w: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Международная олимпиада по геометрии им. И.Ф. Шарыгина, Москва</w:t>
            </w:r>
          </w:p>
        </w:tc>
      </w:tr>
      <w:tr w:rsidR="00A454EB" w:rsidRPr="001C7E86" w:rsidTr="001C7E86">
        <w:trPr>
          <w:trHeight w:val="528"/>
        </w:trPr>
        <w:tc>
          <w:tcPr>
            <w:tcW w:w="10427" w:type="dxa"/>
            <w:gridSpan w:val="2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Центр – организатор и участник мероприятия</w:t>
            </w:r>
          </w:p>
          <w:p w:rsidR="00A454EB" w:rsidRPr="001C7E86" w:rsidRDefault="00A454EB" w:rsidP="001C7E86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Центр – участник мероприятия</w:t>
            </w:r>
          </w:p>
        </w:tc>
      </w:tr>
    </w:tbl>
    <w:p w:rsidR="001D0BE6" w:rsidRDefault="001D0BE6" w:rsidP="001D0BE6">
      <w:pPr>
        <w:spacing w:after="0" w:line="240" w:lineRule="auto"/>
        <w:rPr>
          <w:rFonts w:ascii="Times New Roman" w:hAnsi="Times New Roman"/>
          <w:i/>
          <w:sz w:val="28"/>
          <w:u w:val="single"/>
          <w:lang w:eastAsia="ru-RU"/>
        </w:rPr>
      </w:pP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i/>
          <w:sz w:val="28"/>
          <w:u w:val="single"/>
          <w:lang w:eastAsia="ru-RU"/>
        </w:rPr>
      </w:pPr>
      <w:r w:rsidRPr="007E1DAA">
        <w:rPr>
          <w:rFonts w:ascii="Times New Roman" w:hAnsi="Times New Roman"/>
          <w:i/>
          <w:sz w:val="28"/>
          <w:u w:val="single"/>
          <w:lang w:eastAsia="ru-RU"/>
        </w:rPr>
        <w:t>Направление 3. Научно-исследовательская деятельность</w:t>
      </w:r>
    </w:p>
    <w:p w:rsidR="001D0BE6" w:rsidRPr="007E1DAA" w:rsidRDefault="001D0BE6" w:rsidP="001D0B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Из детей, прошедших обучение по программам первого направления и  вновь поступивших детей с хорошей базовой подготовкой, формируются про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фильные исследовательские группы по освоению методологии исследователь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ской деятельности и подготовки к участию в научно-практиче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ских конференциях разных уровней.</w:t>
      </w: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i/>
          <w:sz w:val="28"/>
          <w:lang w:eastAsia="ru-RU"/>
        </w:rPr>
        <w:t>Цели:</w:t>
      </w:r>
    </w:p>
    <w:p w:rsidR="001D0BE6" w:rsidRPr="007E1DAA" w:rsidRDefault="001D0BE6" w:rsidP="001C7E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освоение обучающимися методологии исследовательской деятельно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сти;</w:t>
      </w:r>
    </w:p>
    <w:p w:rsidR="001D0BE6" w:rsidRPr="007E1DAA" w:rsidRDefault="001D0BE6" w:rsidP="001C7E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 xml:space="preserve"> подготовка обучающихся к участию в научно-практических конферен</w:t>
      </w:r>
      <w:r w:rsidR="00A454EB">
        <w:rPr>
          <w:rFonts w:ascii="Times New Roman" w:hAnsi="Times New Roman"/>
          <w:sz w:val="28"/>
          <w:szCs w:val="28"/>
          <w:lang w:eastAsia="ru-RU"/>
        </w:rPr>
        <w:softHyphen/>
        <w:t xml:space="preserve">циях разных уровней.  </w:t>
      </w:r>
    </w:p>
    <w:p w:rsidR="001D0BE6" w:rsidRPr="007E1DAA" w:rsidRDefault="001D0BE6" w:rsidP="001D0BE6">
      <w:pPr>
        <w:spacing w:after="0" w:line="240" w:lineRule="auto"/>
        <w:rPr>
          <w:rFonts w:ascii="Times New Roman" w:hAnsi="Times New Roman"/>
          <w:i/>
          <w:sz w:val="28"/>
          <w:lang w:eastAsia="ru-RU"/>
        </w:rPr>
      </w:pPr>
      <w:r w:rsidRPr="007E1DAA">
        <w:rPr>
          <w:rFonts w:ascii="Times New Roman" w:hAnsi="Times New Roman"/>
          <w:i/>
          <w:sz w:val="28"/>
          <w:lang w:eastAsia="ru-RU"/>
        </w:rPr>
        <w:t>Содержание:</w:t>
      </w:r>
    </w:p>
    <w:p w:rsidR="001D0BE6" w:rsidRPr="007E1DAA" w:rsidRDefault="001D0BE6" w:rsidP="001C7E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>организация образовательного процесса для обучающихся в  исследовательских группах</w:t>
      </w:r>
      <w:r w:rsidRPr="007E1DAA">
        <w:rPr>
          <w:rFonts w:ascii="Times New Roman" w:hAnsi="Times New Roman"/>
          <w:sz w:val="28"/>
          <w:szCs w:val="28"/>
          <w:lang w:eastAsia="ru-RU"/>
        </w:rPr>
        <w:t xml:space="preserve"> по сквозной про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грамме «Основы  исследовательской деятельно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 xml:space="preserve">сти»; 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разработка индивидуальных образовательных программ и построение индиви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дуальных образовательных маршрутов обучающихся;</w:t>
      </w:r>
    </w:p>
    <w:p w:rsidR="001D0BE6" w:rsidRPr="007E1DAA" w:rsidRDefault="001D0BE6" w:rsidP="001C7E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участие в </w:t>
      </w:r>
      <w:r w:rsidRPr="007E1DAA">
        <w:rPr>
          <w:rFonts w:ascii="Times New Roman" w:hAnsi="Times New Roman"/>
          <w:sz w:val="28"/>
          <w:szCs w:val="28"/>
          <w:lang w:eastAsia="ru-RU"/>
        </w:rPr>
        <w:t>научно-практических конференциях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 муниципального,  региональ</w:t>
      </w:r>
      <w:r w:rsidRPr="007E1DAA">
        <w:rPr>
          <w:rFonts w:ascii="Times New Roman" w:hAnsi="Times New Roman"/>
          <w:bCs/>
          <w:spacing w:val="-10"/>
          <w:sz w:val="28"/>
          <w:szCs w:val="28"/>
          <w:lang w:eastAsia="ru-RU"/>
        </w:rPr>
        <w:softHyphen/>
        <w:t>ного, российского и международного уровней.</w:t>
      </w:r>
    </w:p>
    <w:p w:rsidR="001D0BE6" w:rsidRPr="007E1DAA" w:rsidRDefault="001D0BE6" w:rsidP="001D0BE6">
      <w:pPr>
        <w:spacing w:after="0" w:line="240" w:lineRule="auto"/>
        <w:ind w:left="360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7E1DAA">
        <w:rPr>
          <w:rFonts w:ascii="Times New Roman" w:hAnsi="Times New Roman"/>
          <w:i/>
          <w:sz w:val="28"/>
          <w:lang w:eastAsia="ru-RU"/>
        </w:rPr>
        <w:t>Результаты: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умение и потребность проводить исследования в различных областях зна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ний;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получение некоторыми обучающимися научных результатов; 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способность самостоятельно изучать материал по теме исследования;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DAA">
        <w:rPr>
          <w:rFonts w:ascii="Times New Roman" w:hAnsi="Times New Roman"/>
          <w:sz w:val="28"/>
          <w:szCs w:val="28"/>
          <w:lang w:eastAsia="ru-RU"/>
        </w:rPr>
        <w:t>умение планировать свою  исследовательскую деятельность;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успешное общение со взрослыми и  сверстниками;</w:t>
      </w:r>
    </w:p>
    <w:p w:rsidR="001D0BE6" w:rsidRPr="007E1DAA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успешное выступление обучающихся на</w:t>
      </w:r>
      <w:r w:rsidRPr="007E1DAA">
        <w:rPr>
          <w:rFonts w:ascii="Times New Roman" w:hAnsi="Times New Roman"/>
          <w:sz w:val="28"/>
          <w:szCs w:val="28"/>
          <w:lang w:eastAsia="ru-RU"/>
        </w:rPr>
        <w:t xml:space="preserve"> научно-практических конферен</w:t>
      </w:r>
      <w:r w:rsidRPr="007E1DAA">
        <w:rPr>
          <w:rFonts w:ascii="Times New Roman" w:hAnsi="Times New Roman"/>
          <w:sz w:val="28"/>
          <w:szCs w:val="28"/>
          <w:lang w:eastAsia="ru-RU"/>
        </w:rPr>
        <w:softHyphen/>
        <w:t>циях</w:t>
      </w:r>
      <w:r w:rsidRPr="007E1DAA">
        <w:rPr>
          <w:rFonts w:ascii="Times New Roman" w:hAnsi="Times New Roman"/>
          <w:sz w:val="28"/>
          <w:lang w:eastAsia="ru-RU"/>
        </w:rPr>
        <w:t xml:space="preserve"> разных уровней;</w:t>
      </w:r>
    </w:p>
    <w:p w:rsidR="001D0BE6" w:rsidRDefault="001D0BE6" w:rsidP="001C7E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7E1DAA">
        <w:rPr>
          <w:rFonts w:ascii="Times New Roman" w:hAnsi="Times New Roman"/>
          <w:sz w:val="28"/>
          <w:lang w:eastAsia="ru-RU"/>
        </w:rPr>
        <w:t>поступление обучающихся в  ведущие ВУЗы страны</w:t>
      </w:r>
    </w:p>
    <w:p w:rsidR="001D0BE6" w:rsidRPr="007E1DAA" w:rsidRDefault="001D0BE6" w:rsidP="001D0BE6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66"/>
      </w:tblGrid>
      <w:tr w:rsidR="00A454EB" w:rsidRPr="001C7E86" w:rsidTr="001C7E86"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b/>
                <w:sz w:val="24"/>
                <w:szCs w:val="26"/>
                <w:lang w:eastAsia="ar-SA"/>
              </w:rPr>
              <w:t>Уровень участия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b/>
                <w:sz w:val="24"/>
                <w:szCs w:val="26"/>
                <w:lang w:eastAsia="ar-SA"/>
              </w:rPr>
              <w:t>Научно-практические конференции</w:t>
            </w:r>
          </w:p>
        </w:tc>
      </w:tr>
      <w:tr w:rsidR="00A454EB" w:rsidRPr="001C7E86" w:rsidTr="001C7E86"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Уровень учреждения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Тематические научно-практические конференции в рамках дополнительных образовательных программ</w:t>
            </w:r>
          </w:p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</w:tr>
      <w:tr w:rsidR="00A454EB" w:rsidRPr="001C7E86" w:rsidTr="001C7E86">
        <w:tc>
          <w:tcPr>
            <w:tcW w:w="0" w:type="auto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Муниципальный уровень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Научно-практическая конференция «Мир науки»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Научно-практическая конференция «Мир науки+»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Городской слет научных обществ учащихся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Городской конкурс «Детский компьютерный проект-2013»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 Городские краеведческие чтения</w:t>
            </w:r>
          </w:p>
        </w:tc>
      </w:tr>
      <w:tr w:rsidR="00A454EB" w:rsidRPr="001C7E86" w:rsidTr="001C7E86">
        <w:tc>
          <w:tcPr>
            <w:tcW w:w="0" w:type="auto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Региональный</w:t>
            </w:r>
          </w:p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Региональная открытая научно-практическая конференция учащихся и студентов Вологодской области «Юность, наука, культура»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Областной очно-заочный конкурс «Детский компьютерный проект-2013»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XIV</w:t>
            </w: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областные Малые Димитровские краеведческие чтения</w:t>
            </w:r>
          </w:p>
        </w:tc>
      </w:tr>
      <w:tr w:rsidR="00A454EB" w:rsidRPr="001C7E86" w:rsidTr="001C7E86">
        <w:tc>
          <w:tcPr>
            <w:tcW w:w="0" w:type="auto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Федеральный уровень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Российская научно-практическая конференция «Открытие» Ярославль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Всероссийская очная конференция научно-исследовательских работ учащихся «Юность, Наука, Культура – Север»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Соревнования молодых исследователей программы «Шаг в будущее» в Северо-Западном федеральном округе РФ  Мурманск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Всероссийский детский географический конкурс «География Отечественной войны 1812 года»</w:t>
            </w:r>
          </w:p>
        </w:tc>
      </w:tr>
      <w:tr w:rsidR="00A454EB" w:rsidRPr="001C7E86" w:rsidTr="001C7E86">
        <w:tc>
          <w:tcPr>
            <w:tcW w:w="0" w:type="auto"/>
            <w:vMerge w:val="restart"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6"/>
                <w:lang w:eastAsia="ar-SA"/>
              </w:rPr>
              <w:t>Международный уровень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IX</w:t>
            </w: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Международный фестиваль мультимедийного творчества «Мультиматор»</w:t>
            </w:r>
          </w:p>
        </w:tc>
      </w:tr>
      <w:tr w:rsidR="00A454EB" w:rsidRPr="001C7E86" w:rsidTr="001C7E86">
        <w:tc>
          <w:tcPr>
            <w:tcW w:w="0" w:type="auto"/>
            <w:vMerge/>
            <w:shd w:val="clear" w:color="auto" w:fill="auto"/>
          </w:tcPr>
          <w:p w:rsidR="00A454EB" w:rsidRPr="001C7E86" w:rsidRDefault="00A454EB" w:rsidP="001C7E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Всероссийская научная конференция студентов и аспирантов «Молодые исследователи - регионам» ВоГТУ</w:t>
            </w:r>
          </w:p>
        </w:tc>
      </w:tr>
      <w:tr w:rsidR="00A454EB" w:rsidRPr="001C7E86" w:rsidTr="001C7E86"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Центр – организатор и участник мероприятия</w:t>
            </w:r>
          </w:p>
          <w:p w:rsidR="00A454EB" w:rsidRPr="001C7E86" w:rsidRDefault="00A454EB" w:rsidP="001C7E86">
            <w:pPr>
              <w:numPr>
                <w:ilvl w:val="0"/>
                <w:numId w:val="59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6"/>
                <w:lang w:eastAsia="ar-SA"/>
              </w:rPr>
            </w:pPr>
            <w:r w:rsidRPr="001C7E86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Центр – участник мероприятия</w:t>
            </w:r>
          </w:p>
        </w:tc>
        <w:tc>
          <w:tcPr>
            <w:tcW w:w="0" w:type="auto"/>
            <w:shd w:val="clear" w:color="auto" w:fill="auto"/>
          </w:tcPr>
          <w:p w:rsidR="00A454EB" w:rsidRPr="001C7E86" w:rsidRDefault="00A454EB" w:rsidP="001C7E8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</w:p>
        </w:tc>
      </w:tr>
    </w:tbl>
    <w:p w:rsidR="001D0BE6" w:rsidRPr="00CF32D1" w:rsidRDefault="001D0BE6" w:rsidP="001D0BE6">
      <w:pPr>
        <w:pStyle w:val="11"/>
        <w:ind w:left="0" w:firstLine="709"/>
        <w:jc w:val="both"/>
        <w:rPr>
          <w:rFonts w:ascii="Times New Roman" w:hAnsi="Times New Roman"/>
          <w:b/>
          <w:sz w:val="28"/>
        </w:rPr>
      </w:pPr>
    </w:p>
    <w:p w:rsidR="00B27BF5" w:rsidRPr="00B006DC" w:rsidRDefault="00B27BF5" w:rsidP="00B006DC">
      <w:pPr>
        <w:pStyle w:val="11"/>
        <w:ind w:left="0"/>
        <w:rPr>
          <w:rStyle w:val="41"/>
          <w:b/>
          <w:sz w:val="28"/>
        </w:rPr>
        <w:sectPr w:rsidR="00B27BF5" w:rsidRPr="00B006DC" w:rsidSect="00173E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6DC" w:rsidRDefault="00B006DC" w:rsidP="00B006DC">
      <w:pPr>
        <w:pStyle w:val="11"/>
        <w:ind w:left="4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</w:t>
      </w:r>
      <w:r w:rsidR="00B57BBB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Учебные планы</w:t>
      </w:r>
    </w:p>
    <w:p w:rsidR="00B27BF5" w:rsidRPr="0037129A" w:rsidRDefault="00B27BF5" w:rsidP="001C7E86">
      <w:pPr>
        <w:pStyle w:val="11"/>
        <w:numPr>
          <w:ilvl w:val="2"/>
          <w:numId w:val="33"/>
        </w:numPr>
        <w:rPr>
          <w:rFonts w:ascii="Times New Roman" w:hAnsi="Times New Roman"/>
          <w:b/>
          <w:sz w:val="28"/>
        </w:rPr>
      </w:pPr>
      <w:r w:rsidRPr="0037129A">
        <w:rPr>
          <w:rFonts w:ascii="Times New Roman" w:hAnsi="Times New Roman"/>
          <w:b/>
          <w:sz w:val="28"/>
        </w:rPr>
        <w:t>Основной учебный план на бюджетной основе</w:t>
      </w:r>
    </w:p>
    <w:p w:rsidR="00B006DC" w:rsidRDefault="00782246" w:rsidP="00964598">
      <w:pPr>
        <w:spacing w:after="0"/>
        <w:jc w:val="center"/>
        <w:rPr>
          <w:rStyle w:val="41"/>
          <w:b/>
          <w:bCs/>
          <w:sz w:val="22"/>
          <w:szCs w:val="28"/>
        </w:rPr>
      </w:pPr>
      <w:r w:rsidRPr="00964598">
        <w:rPr>
          <w:rStyle w:val="41"/>
          <w:b/>
          <w:bCs/>
          <w:sz w:val="22"/>
          <w:szCs w:val="28"/>
        </w:rPr>
        <w:t xml:space="preserve">Учебный план </w:t>
      </w:r>
      <w:r w:rsidR="00B006DC">
        <w:rPr>
          <w:rStyle w:val="41"/>
          <w:b/>
          <w:bCs/>
          <w:sz w:val="22"/>
          <w:szCs w:val="28"/>
        </w:rPr>
        <w:t xml:space="preserve">на бюджетной основе </w:t>
      </w:r>
    </w:p>
    <w:p w:rsidR="00782246" w:rsidRPr="00964598" w:rsidRDefault="00B006DC" w:rsidP="00964598">
      <w:pPr>
        <w:spacing w:after="0"/>
        <w:jc w:val="center"/>
        <w:rPr>
          <w:rStyle w:val="33"/>
          <w:b/>
          <w:bCs/>
          <w:noProof w:val="0"/>
          <w:sz w:val="22"/>
          <w:szCs w:val="28"/>
        </w:rPr>
      </w:pPr>
      <w:r>
        <w:rPr>
          <w:rStyle w:val="41"/>
          <w:b/>
          <w:bCs/>
          <w:sz w:val="22"/>
          <w:szCs w:val="28"/>
        </w:rPr>
        <w:t xml:space="preserve">МОУ ДОД </w:t>
      </w:r>
      <w:r w:rsidR="00782246" w:rsidRPr="00964598">
        <w:rPr>
          <w:rStyle w:val="41"/>
          <w:b/>
          <w:bCs/>
          <w:sz w:val="22"/>
          <w:szCs w:val="28"/>
        </w:rPr>
        <w:t>«Детско-юношеский центр «Единство» на 2014-2015 учебный год</w:t>
      </w:r>
    </w:p>
    <w:p w:rsidR="00B27BF5" w:rsidRDefault="00B27BF5" w:rsidP="00BA3221">
      <w:pPr>
        <w:pStyle w:val="11"/>
        <w:ind w:left="0"/>
        <w:rPr>
          <w:rFonts w:ascii="Times New Roman" w:hAnsi="Times New Roman"/>
          <w:sz w:val="28"/>
        </w:rPr>
      </w:pPr>
    </w:p>
    <w:p w:rsidR="00B27BF5" w:rsidRDefault="00B27BF5" w:rsidP="00BA3221">
      <w:pPr>
        <w:pStyle w:val="11"/>
        <w:ind w:left="0"/>
        <w:rPr>
          <w:rFonts w:ascii="Times New Roman" w:hAnsi="Times New Roman"/>
          <w:sz w:val="28"/>
        </w:rPr>
      </w:pPr>
    </w:p>
    <w:p w:rsidR="00B27BF5" w:rsidRDefault="00B27BF5" w:rsidP="00B27BF5">
      <w:pPr>
        <w:pStyle w:val="11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5.1.2. </w:t>
      </w:r>
      <w:r w:rsidRPr="00BA3221">
        <w:rPr>
          <w:rFonts w:ascii="Times New Roman" w:hAnsi="Times New Roman"/>
          <w:b/>
          <w:sz w:val="28"/>
        </w:rPr>
        <w:t>Учебный план по платным услугам</w:t>
      </w:r>
    </w:p>
    <w:p w:rsidR="00B27BF5" w:rsidRDefault="00B27BF5" w:rsidP="00BA3221">
      <w:pPr>
        <w:pStyle w:val="11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5.1.3. </w:t>
      </w:r>
      <w:r w:rsidRPr="00BA3221">
        <w:rPr>
          <w:rFonts w:ascii="Times New Roman" w:hAnsi="Times New Roman"/>
          <w:b/>
          <w:sz w:val="28"/>
        </w:rPr>
        <w:t>План общегородских  и массовых мероприятий</w:t>
      </w:r>
    </w:p>
    <w:p w:rsidR="001D0BE6" w:rsidRPr="007E1DAA" w:rsidRDefault="001D0BE6" w:rsidP="001D0B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bookmarkStart w:id="10" w:name="_Toc278374442"/>
    </w:p>
    <w:p w:rsidR="001D0BE6" w:rsidRDefault="001D0BE6" w:rsidP="001D0B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bookmarkEnd w:id="10"/>
    <w:p w:rsidR="001D0BE6" w:rsidRPr="007E1DAA" w:rsidRDefault="001D0BE6" w:rsidP="001D0BE6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1D0BE6" w:rsidRPr="007E1DAA" w:rsidRDefault="001D0BE6" w:rsidP="001D0BE6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BE6" w:rsidRPr="004E5E12" w:rsidRDefault="001D0BE6" w:rsidP="001D0BE6">
      <w:pPr>
        <w:spacing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B27BF5" w:rsidRDefault="00B27BF5" w:rsidP="00B27BF5"/>
    <w:p w:rsidR="00B27BF5" w:rsidRPr="00B27BF5" w:rsidRDefault="00B27BF5" w:rsidP="00B27BF5">
      <w:pPr>
        <w:sectPr w:rsidR="00B27BF5" w:rsidRPr="00B27BF5" w:rsidSect="00B27B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2246" w:rsidRPr="00BA3221" w:rsidRDefault="00782246" w:rsidP="008B22CE">
      <w:pPr>
        <w:pStyle w:val="11"/>
        <w:ind w:left="1004"/>
        <w:rPr>
          <w:rFonts w:ascii="Times New Roman" w:hAnsi="Times New Roman"/>
          <w:b/>
          <w:sz w:val="28"/>
        </w:rPr>
      </w:pPr>
    </w:p>
    <w:p w:rsidR="00782246" w:rsidRPr="00B27BF5" w:rsidRDefault="00782246" w:rsidP="001C7E86">
      <w:pPr>
        <w:numPr>
          <w:ilvl w:val="1"/>
          <w:numId w:val="51"/>
        </w:numPr>
        <w:rPr>
          <w:rFonts w:ascii="Times New Roman" w:hAnsi="Times New Roman"/>
          <w:b/>
          <w:sz w:val="28"/>
        </w:rPr>
      </w:pPr>
      <w:r w:rsidRPr="002F698F">
        <w:rPr>
          <w:rFonts w:ascii="Times New Roman" w:hAnsi="Times New Roman"/>
          <w:b/>
          <w:sz w:val="28"/>
          <w:szCs w:val="24"/>
        </w:rPr>
        <w:t>Особенности организации образовательной деятельности</w:t>
      </w:r>
    </w:p>
    <w:p w:rsidR="00782246" w:rsidRDefault="00782246" w:rsidP="00760B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B34A9">
        <w:rPr>
          <w:rFonts w:ascii="Times New Roman" w:hAnsi="Times New Roman"/>
          <w:sz w:val="28"/>
          <w:szCs w:val="28"/>
        </w:rPr>
        <w:t>Организация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Pr="00FB34A9">
        <w:rPr>
          <w:rFonts w:ascii="Times New Roman" w:hAnsi="Times New Roman"/>
          <w:sz w:val="28"/>
          <w:szCs w:val="28"/>
        </w:rPr>
        <w:t>в соответствии с</w:t>
      </w:r>
      <w:r w:rsidRPr="00FB34A9">
        <w:rPr>
          <w:rFonts w:ascii="Times New Roman" w:hAnsi="Times New Roman"/>
          <w:bCs/>
          <w:sz w:val="28"/>
          <w:szCs w:val="28"/>
          <w:lang w:eastAsia="ru-RU"/>
        </w:rPr>
        <w:t xml:space="preserve"> приказом Министерства образования и науки Российской Федерации</w:t>
      </w:r>
      <w:r w:rsidR="004B70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B34A9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</w:t>
      </w:r>
      <w:r w:rsidRPr="00FB34A9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 и закреплены в Уставе учреждения.</w:t>
      </w:r>
    </w:p>
    <w:p w:rsidR="00782246" w:rsidRDefault="00782246" w:rsidP="0024400C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 xml:space="preserve">Центр реализует </w:t>
      </w:r>
      <w:r w:rsidRPr="00760B88">
        <w:rPr>
          <w:rFonts w:ascii="Times New Roman" w:hAnsi="Times New Roman"/>
          <w:sz w:val="28"/>
          <w:szCs w:val="28"/>
        </w:rPr>
        <w:t>дополнительные общеобразовательные программы в течение всего календарного года, включая каникулярное время.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 Образовательный процесс организуется в соответствии с учебным планом в одновозрастных и (или) разновозрастных группах творческих объединений разных направленностей, а также индивидуально.</w:t>
      </w:r>
      <w:r w:rsidR="009D7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B88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дополнительной общеобразовательной программы, осуществляется в порядке, установленном </w:t>
      </w:r>
      <w:r w:rsidRPr="004B7027">
        <w:rPr>
          <w:rFonts w:ascii="Times New Roman" w:hAnsi="Times New Roman"/>
          <w:sz w:val="28"/>
          <w:szCs w:val="28"/>
        </w:rPr>
        <w:t>локальным нормативным актом Центра</w:t>
      </w:r>
      <w:r w:rsidRPr="00760B88">
        <w:rPr>
          <w:rFonts w:ascii="Times New Roman" w:hAnsi="Times New Roman"/>
          <w:sz w:val="28"/>
          <w:szCs w:val="28"/>
        </w:rPr>
        <w:t>.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 Занятия в объ</w:t>
      </w:r>
      <w:r>
        <w:rPr>
          <w:rFonts w:ascii="Times New Roman" w:hAnsi="Times New Roman"/>
          <w:sz w:val="28"/>
          <w:szCs w:val="28"/>
          <w:lang w:eastAsia="ru-RU"/>
        </w:rPr>
        <w:t>единениях проводят</w:t>
      </w:r>
      <w:r w:rsidRPr="00760B88">
        <w:rPr>
          <w:rFonts w:ascii="Times New Roman" w:hAnsi="Times New Roman"/>
          <w:sz w:val="28"/>
          <w:szCs w:val="28"/>
          <w:lang w:eastAsia="ru-RU"/>
        </w:rPr>
        <w:t>ся по дополнительным общеобразовательным программам различной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60B88">
        <w:rPr>
          <w:rFonts w:ascii="Times New Roman" w:hAnsi="Times New Roman"/>
          <w:sz w:val="28"/>
          <w:szCs w:val="28"/>
        </w:rPr>
        <w:t>технической, естественнонауч</w:t>
      </w:r>
      <w:r>
        <w:rPr>
          <w:rFonts w:ascii="Times New Roman" w:hAnsi="Times New Roman"/>
          <w:sz w:val="28"/>
          <w:szCs w:val="28"/>
        </w:rPr>
        <w:t xml:space="preserve">ной, </w:t>
      </w:r>
      <w:r w:rsidRPr="00760B88">
        <w:rPr>
          <w:rFonts w:ascii="Times New Roman" w:hAnsi="Times New Roman"/>
          <w:sz w:val="28"/>
          <w:szCs w:val="28"/>
        </w:rPr>
        <w:t>художественной, туристско-краеведческой, социаль</w:t>
      </w:r>
      <w:r>
        <w:rPr>
          <w:rFonts w:ascii="Times New Roman" w:hAnsi="Times New Roman"/>
          <w:sz w:val="28"/>
          <w:szCs w:val="28"/>
        </w:rPr>
        <w:t>но-педагогической</w:t>
      </w:r>
      <w:r w:rsidRPr="00760B88">
        <w:rPr>
          <w:rFonts w:ascii="Times New Roman" w:hAnsi="Times New Roman"/>
          <w:sz w:val="28"/>
          <w:szCs w:val="28"/>
        </w:rPr>
        <w:t>.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 Занятия в объединени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ях 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760B88">
        <w:rPr>
          <w:rFonts w:ascii="Times New Roman" w:hAnsi="Times New Roman"/>
          <w:sz w:val="28"/>
          <w:szCs w:val="28"/>
          <w:lang w:eastAsia="ru-RU"/>
        </w:rPr>
        <w:t>ся по группам, индивидуально или всем составом объединения.</w:t>
      </w:r>
      <w:r w:rsidR="009D7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B88">
        <w:rPr>
          <w:rFonts w:ascii="Times New Roman" w:hAnsi="Times New Roman"/>
          <w:sz w:val="28"/>
          <w:szCs w:val="28"/>
        </w:rPr>
        <w:t>Допускается сочетание различных форм получения образования и форм обучения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760B88">
        <w:rPr>
          <w:rFonts w:ascii="Times New Roman" w:hAnsi="Times New Roman"/>
          <w:sz w:val="28"/>
          <w:szCs w:val="28"/>
        </w:rPr>
        <w:t>.Формы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760B88">
        <w:rPr>
          <w:rFonts w:ascii="Times New Roman" w:hAnsi="Times New Roman"/>
          <w:sz w:val="28"/>
          <w:szCs w:val="28"/>
        </w:rPr>
        <w:t>.</w:t>
      </w:r>
      <w:r w:rsidRPr="00760B88">
        <w:rPr>
          <w:rFonts w:ascii="Times New Roman" w:hAnsi="Times New Roman"/>
          <w:sz w:val="28"/>
          <w:szCs w:val="28"/>
          <w:lang w:eastAsia="ru-RU"/>
        </w:rPr>
        <w:t>Численный, а также возрастной состав объединения, продолжительность учебных занятий в нем зависят от направленности дополнительных общеобразовательных программ и определяют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4B7027">
        <w:rPr>
          <w:rFonts w:ascii="Times New Roman" w:hAnsi="Times New Roman"/>
          <w:sz w:val="28"/>
          <w:szCs w:val="28"/>
          <w:lang w:eastAsia="ru-RU"/>
        </w:rPr>
        <w:t>локальным нормативным актом Центра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82246" w:rsidRDefault="00782246" w:rsidP="0024400C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>Каждый учащийся имеет право заниматься в нескольких объединениях,            менять их.</w:t>
      </w:r>
    </w:p>
    <w:p w:rsidR="00782246" w:rsidRPr="00760B88" w:rsidRDefault="00782246" w:rsidP="0024400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60B88">
        <w:rPr>
          <w:rFonts w:ascii="Times New Roman" w:hAnsi="Times New Roman"/>
          <w:sz w:val="28"/>
          <w:szCs w:val="28"/>
        </w:rPr>
        <w:t>Дополнительные общеобразоват</w:t>
      </w:r>
      <w:r>
        <w:rPr>
          <w:rFonts w:ascii="Times New Roman" w:hAnsi="Times New Roman"/>
          <w:sz w:val="28"/>
          <w:szCs w:val="28"/>
        </w:rPr>
        <w:t>ельные программы реализуются Центром</w:t>
      </w:r>
      <w:r w:rsidRPr="00760B88">
        <w:rPr>
          <w:rFonts w:ascii="Times New Roman" w:hAnsi="Times New Roman"/>
          <w:sz w:val="28"/>
          <w:szCs w:val="28"/>
        </w:rPr>
        <w:t>, как самостоятельно, так и посредством сетевых форм их реализации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760B88">
        <w:rPr>
          <w:rFonts w:ascii="Times New Roman" w:hAnsi="Times New Roman"/>
          <w:sz w:val="28"/>
          <w:szCs w:val="28"/>
        </w:rPr>
        <w:t>.</w:t>
      </w:r>
    </w:p>
    <w:p w:rsidR="00782246" w:rsidRDefault="00782246" w:rsidP="002440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B88">
        <w:rPr>
          <w:rFonts w:ascii="Times New Roman" w:hAnsi="Times New Roman"/>
          <w:sz w:val="28"/>
          <w:szCs w:val="28"/>
        </w:rPr>
        <w:lastRenderedPageBreak/>
        <w:t>При реализации дополнительных общеобразовательных программ 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760B88">
        <w:rPr>
          <w:rFonts w:ascii="Times New Roman" w:hAnsi="Times New Roman"/>
          <w:sz w:val="28"/>
          <w:szCs w:val="28"/>
        </w:rPr>
        <w:t>.</w:t>
      </w:r>
    </w:p>
    <w:p w:rsidR="00782246" w:rsidRDefault="00782246" w:rsidP="002440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B88">
        <w:rPr>
          <w:rFonts w:ascii="Times New Roman" w:hAnsi="Times New Roman"/>
          <w:sz w:val="28"/>
          <w:szCs w:val="28"/>
        </w:rPr>
        <w:t>При реализации дополнительны</w:t>
      </w:r>
      <w:r>
        <w:rPr>
          <w:rFonts w:ascii="Times New Roman" w:hAnsi="Times New Roman"/>
          <w:sz w:val="28"/>
          <w:szCs w:val="28"/>
        </w:rPr>
        <w:t>х общеобразовательных программ</w:t>
      </w:r>
      <w:r w:rsidRPr="00760B88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760B88">
        <w:rPr>
          <w:rFonts w:ascii="Times New Roman" w:hAnsi="Times New Roman"/>
          <w:sz w:val="28"/>
          <w:szCs w:val="28"/>
        </w:rPr>
        <w:t>.</w:t>
      </w:r>
    </w:p>
    <w:p w:rsidR="00782246" w:rsidRDefault="00782246" w:rsidP="002440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0B88">
        <w:rPr>
          <w:rFonts w:ascii="Times New Roman" w:hAnsi="Times New Roman"/>
          <w:sz w:val="28"/>
          <w:szCs w:val="28"/>
        </w:rPr>
        <w:t xml:space="preserve">ри реализации дополнительных общеобразовательных программ </w:t>
      </w:r>
      <w:r>
        <w:rPr>
          <w:rFonts w:ascii="Times New Roman" w:hAnsi="Times New Roman"/>
          <w:sz w:val="28"/>
          <w:szCs w:val="28"/>
        </w:rPr>
        <w:t>и</w:t>
      </w:r>
      <w:r w:rsidRPr="00760B8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пользуются</w:t>
      </w:r>
      <w:r w:rsidR="009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</w:t>
      </w:r>
      <w:r w:rsidRPr="00760B88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760B88">
        <w:rPr>
          <w:rFonts w:ascii="Times New Roman" w:hAnsi="Times New Roman"/>
          <w:sz w:val="28"/>
          <w:szCs w:val="28"/>
        </w:rPr>
        <w:t xml:space="preserve"> обучения и воспита</w:t>
      </w:r>
      <w:r>
        <w:rPr>
          <w:rFonts w:ascii="Times New Roman" w:hAnsi="Times New Roman"/>
          <w:sz w:val="28"/>
          <w:szCs w:val="28"/>
        </w:rPr>
        <w:t>ния, образовательные</w:t>
      </w:r>
      <w:r w:rsidR="009D7C7F">
        <w:rPr>
          <w:rFonts w:ascii="Times New Roman" w:hAnsi="Times New Roman"/>
          <w:sz w:val="28"/>
          <w:szCs w:val="28"/>
        </w:rPr>
        <w:t xml:space="preserve"> </w:t>
      </w:r>
      <w:r w:rsidRPr="00760B88">
        <w:rPr>
          <w:rFonts w:ascii="Times New Roman" w:hAnsi="Times New Roman"/>
          <w:sz w:val="28"/>
          <w:szCs w:val="28"/>
        </w:rPr>
        <w:t>техноло</w:t>
      </w:r>
      <w:r>
        <w:rPr>
          <w:rFonts w:ascii="Times New Roman" w:hAnsi="Times New Roman"/>
          <w:sz w:val="28"/>
          <w:szCs w:val="28"/>
        </w:rPr>
        <w:t xml:space="preserve">гии не </w:t>
      </w:r>
      <w:r w:rsidRPr="00760B88">
        <w:rPr>
          <w:rFonts w:ascii="Times New Roman" w:hAnsi="Times New Roman"/>
          <w:sz w:val="28"/>
          <w:szCs w:val="28"/>
        </w:rPr>
        <w:t>нанося</w:t>
      </w:r>
      <w:r>
        <w:rPr>
          <w:rFonts w:ascii="Times New Roman" w:hAnsi="Times New Roman"/>
          <w:sz w:val="28"/>
          <w:szCs w:val="28"/>
        </w:rPr>
        <w:t>щие</w:t>
      </w:r>
      <w:r w:rsidRPr="00760B88">
        <w:rPr>
          <w:rFonts w:ascii="Times New Roman" w:hAnsi="Times New Roman"/>
          <w:sz w:val="28"/>
          <w:szCs w:val="28"/>
        </w:rPr>
        <w:t xml:space="preserve"> вред физическому или психическому здоровью учащих</w:t>
      </w:r>
      <w:r>
        <w:rPr>
          <w:rFonts w:ascii="Times New Roman" w:hAnsi="Times New Roman"/>
          <w:sz w:val="28"/>
          <w:szCs w:val="28"/>
        </w:rPr>
        <w:t>ся</w:t>
      </w:r>
      <w:r w:rsidRPr="00760B88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760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60B88">
        <w:rPr>
          <w:rFonts w:ascii="Times New Roman" w:hAnsi="Times New Roman"/>
          <w:sz w:val="28"/>
          <w:szCs w:val="28"/>
        </w:rPr>
        <w:t>ополнительные общеобразовательные программы ежегодно обновляют</w:t>
      </w:r>
      <w:r>
        <w:rPr>
          <w:rFonts w:ascii="Times New Roman" w:hAnsi="Times New Roman"/>
          <w:sz w:val="28"/>
          <w:szCs w:val="28"/>
        </w:rPr>
        <w:t>ся</w:t>
      </w:r>
      <w:r w:rsidRPr="00760B88">
        <w:rPr>
          <w:rFonts w:ascii="Times New Roman" w:hAnsi="Times New Roman"/>
          <w:sz w:val="28"/>
          <w:szCs w:val="28"/>
        </w:rPr>
        <w:t xml:space="preserve"> с учетом развития науки, техники, культуры, экономики, технологий и социальной сферы.</w:t>
      </w:r>
    </w:p>
    <w:p w:rsidR="00782246" w:rsidRDefault="00782246" w:rsidP="002440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 xml:space="preserve">Расписание занятий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творческого 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родителей </w:t>
      </w:r>
      <w:hyperlink r:id="rId26" w:history="1">
        <w:r w:rsidRPr="007818C6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760B88">
        <w:rPr>
          <w:rFonts w:ascii="Times New Roman" w:hAnsi="Times New Roman"/>
          <w:sz w:val="28"/>
          <w:szCs w:val="28"/>
          <w:lang w:eastAsia="ru-RU"/>
        </w:rPr>
        <w:t xml:space="preserve"> и возрастных особенностей учащихся.</w:t>
      </w:r>
    </w:p>
    <w:p w:rsidR="00782246" w:rsidRDefault="00782246" w:rsidP="002440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 xml:space="preserve">При реализации </w:t>
      </w:r>
      <w:r w:rsidRPr="00760B88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="009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их родители (законные представители) могут участвовать в массовых</w:t>
      </w:r>
      <w:r w:rsidRPr="00760B8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х интеллектуальной, социальной направленности.</w:t>
      </w:r>
    </w:p>
    <w:p w:rsidR="00782246" w:rsidRDefault="00782246" w:rsidP="007818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82246" w:rsidRDefault="00782246" w:rsidP="007818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88">
        <w:rPr>
          <w:rFonts w:ascii="Times New Roman" w:hAnsi="Times New Roman"/>
          <w:sz w:val="28"/>
          <w:szCs w:val="28"/>
          <w:lang w:eastAsia="ru-RU"/>
        </w:rPr>
        <w:t xml:space="preserve">При реализации </w:t>
      </w:r>
      <w:r w:rsidRPr="00760B88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 xml:space="preserve">х общеобразовательных программ </w:t>
      </w:r>
      <w:r w:rsidRPr="00760B88">
        <w:rPr>
          <w:rFonts w:ascii="Times New Roman" w:hAnsi="Times New Roman"/>
          <w:sz w:val="28"/>
          <w:szCs w:val="28"/>
          <w:lang w:eastAsia="ru-RU"/>
        </w:rPr>
        <w:t>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82246" w:rsidRDefault="00782246" w:rsidP="007818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60B88">
        <w:rPr>
          <w:rFonts w:ascii="Times New Roman" w:hAnsi="Times New Roman"/>
          <w:sz w:val="28"/>
          <w:szCs w:val="28"/>
          <w:lang w:eastAsia="ru-RU"/>
        </w:rPr>
        <w:t>ормы аудиторных заня</w:t>
      </w:r>
      <w:r>
        <w:rPr>
          <w:rFonts w:ascii="Times New Roman" w:hAnsi="Times New Roman"/>
          <w:sz w:val="28"/>
          <w:szCs w:val="28"/>
          <w:lang w:eastAsia="ru-RU"/>
        </w:rPr>
        <w:t>тий разнообразны и определяются дополнительными общеразвивающими программами.</w:t>
      </w:r>
    </w:p>
    <w:p w:rsidR="00782246" w:rsidRPr="00760B88" w:rsidRDefault="00782246" w:rsidP="007818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60B88">
        <w:rPr>
          <w:rFonts w:ascii="Times New Roman" w:hAnsi="Times New Roman"/>
          <w:sz w:val="28"/>
          <w:szCs w:val="28"/>
          <w:lang w:eastAsia="ru-RU"/>
        </w:rPr>
        <w:t xml:space="preserve">ормы, порядок и периодичность проведения промежуточной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итоговой </w:t>
      </w:r>
      <w:r w:rsidRPr="00760B88">
        <w:rPr>
          <w:rFonts w:ascii="Times New Roman" w:hAnsi="Times New Roman"/>
          <w:sz w:val="28"/>
          <w:szCs w:val="28"/>
          <w:lang w:eastAsia="ru-RU"/>
        </w:rPr>
        <w:t>аттестации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определяются Положением о промежуточной и итоговой аттестации обучающихся</w:t>
      </w:r>
      <w:r w:rsidRPr="00760B88">
        <w:rPr>
          <w:rFonts w:ascii="Times New Roman" w:hAnsi="Times New Roman"/>
          <w:sz w:val="28"/>
          <w:szCs w:val="28"/>
          <w:lang w:eastAsia="ru-RU"/>
        </w:rPr>
        <w:t>.</w:t>
      </w:r>
    </w:p>
    <w:p w:rsidR="004B7027" w:rsidRDefault="004B7027" w:rsidP="004B7027">
      <w:pPr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027" w:rsidRPr="00CF32D1" w:rsidRDefault="004B7027" w:rsidP="004B7027">
      <w:pPr>
        <w:numPr>
          <w:ilvl w:val="1"/>
          <w:numId w:val="51"/>
        </w:numPr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32D1">
        <w:rPr>
          <w:rFonts w:ascii="Times New Roman" w:hAnsi="Times New Roman"/>
          <w:b/>
          <w:sz w:val="28"/>
          <w:szCs w:val="28"/>
        </w:rPr>
        <w:lastRenderedPageBreak/>
        <w:t>Организация воспитательной деятельности в организации дополнительного образования детей</w:t>
      </w:r>
    </w:p>
    <w:p w:rsidR="004B7027" w:rsidRPr="00804602" w:rsidRDefault="004B7027" w:rsidP="004B702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602">
        <w:rPr>
          <w:rFonts w:ascii="Times New Roman" w:hAnsi="Times New Roman"/>
          <w:sz w:val="28"/>
          <w:szCs w:val="28"/>
          <w:lang w:eastAsia="ru-RU"/>
        </w:rPr>
        <w:t>Организация воспитательной деятельности в Центре предусматривает формирование нравственного уклада жизни учреждения, обеспечивающего создание соответствующей социальной среды развития обучающихся и включающую воспитательную, учебную, социально значимую деятельность обучающихся, основанную на системе духовно-нравственных ценностей многонационального народа России, традиционных моральных нормах. Воспитательная деятельность педагогов направлена на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обучающихся.</w:t>
      </w:r>
    </w:p>
    <w:p w:rsidR="004B7027" w:rsidRPr="00804602" w:rsidRDefault="004B7027" w:rsidP="004B702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sz w:val="28"/>
          <w:szCs w:val="28"/>
        </w:rPr>
        <w:t>Задачи воспитания и социализации обучающихся касаются формирования личной и социальной семейной культуры и затрагивают все традиционные направления и ценностные</w:t>
      </w:r>
      <w:bookmarkStart w:id="11" w:name="bookmark346"/>
      <w:r w:rsidRPr="00804602">
        <w:rPr>
          <w:rFonts w:ascii="Times New Roman" w:eastAsia="Calibri" w:hAnsi="Times New Roman"/>
          <w:sz w:val="28"/>
          <w:szCs w:val="28"/>
        </w:rPr>
        <w:t xml:space="preserve"> основы воспитания и социализации</w:t>
      </w:r>
      <w:bookmarkEnd w:id="11"/>
      <w:r w:rsidRPr="00804602">
        <w:rPr>
          <w:rFonts w:ascii="Times New Roman" w:eastAsia="Calibri" w:hAnsi="Times New Roman"/>
          <w:sz w:val="28"/>
          <w:szCs w:val="28"/>
        </w:rPr>
        <w:t>: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  <w:r w:rsidRPr="00804602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социальной ответственности и компетентности;</w:t>
      </w:r>
      <w:r w:rsidRPr="00804602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нравственных чувств, убеждений, этического сознания;</w:t>
      </w:r>
      <w:r w:rsidRPr="00804602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экологической культуры, культуры здорового и безопасного образа жизни;</w:t>
      </w:r>
      <w:r w:rsidRPr="00804602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4B7027" w:rsidRPr="00804602" w:rsidRDefault="004B7027" w:rsidP="004B7027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iCs/>
          <w:sz w:val="28"/>
          <w:szCs w:val="28"/>
        </w:rPr>
        <w:t>воспитание ценностного отношения к прекрасному, формирование основ эстетической культуры.</w:t>
      </w:r>
    </w:p>
    <w:p w:rsidR="004B7027" w:rsidRPr="00804602" w:rsidRDefault="004B7027" w:rsidP="004B7027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</w:rPr>
      </w:pPr>
      <w:r w:rsidRPr="00804602">
        <w:rPr>
          <w:rFonts w:ascii="Times New Roman" w:eastAsia="Calibri" w:hAnsi="Times New Roman"/>
          <w:sz w:val="28"/>
          <w:szCs w:val="28"/>
        </w:rPr>
        <w:t>В основе организации воспитательного процесса в Центре лежат следующие принципы: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ориентации на идеал;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следования нравственному примеру, традициям;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диалогического общения со значимыми другими</w:t>
      </w:r>
      <w:r w:rsidRPr="00804602">
        <w:rPr>
          <w:rFonts w:eastAsia="Calibri"/>
          <w:sz w:val="28"/>
          <w:szCs w:val="28"/>
        </w:rPr>
        <w:t xml:space="preserve"> </w:t>
      </w:r>
      <w:r w:rsidRPr="00804602">
        <w:rPr>
          <w:rFonts w:ascii="Times New Roman" w:eastAsia="Calibri" w:hAnsi="Times New Roman"/>
          <w:sz w:val="28"/>
          <w:szCs w:val="28"/>
        </w:rPr>
        <w:t>(сверстниками, родителями, педагогами и т.д.)</w:t>
      </w:r>
      <w:r w:rsidRPr="00804602">
        <w:rPr>
          <w:rFonts w:ascii="Times New Roman" w:eastAsia="Calibri" w:hAnsi="Times New Roman"/>
          <w:bCs/>
          <w:sz w:val="28"/>
          <w:szCs w:val="28"/>
        </w:rPr>
        <w:t>;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идентификации;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полисубъектности воспитания и социализации;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совместного решения личностно и общественно значимых проблем;</w:t>
      </w:r>
      <w:r w:rsidRPr="00804602">
        <w:rPr>
          <w:rFonts w:ascii="Times New Roman" w:eastAsia="Calibri" w:hAnsi="Times New Roman"/>
          <w:sz w:val="28"/>
          <w:szCs w:val="28"/>
        </w:rPr>
        <w:t xml:space="preserve"> </w:t>
      </w:r>
    </w:p>
    <w:p w:rsidR="004B7027" w:rsidRPr="00804602" w:rsidRDefault="004B7027" w:rsidP="004B7027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Calibri" w:hAnsi="Times New Roman"/>
          <w:bCs/>
          <w:sz w:val="28"/>
          <w:szCs w:val="28"/>
        </w:rPr>
        <w:t>принцип системно-деятельностной организации воспитания.</w:t>
      </w:r>
    </w:p>
    <w:p w:rsidR="004B7027" w:rsidRPr="00804602" w:rsidRDefault="004B7027" w:rsidP="004B7027">
      <w:pPr>
        <w:spacing w:after="0" w:line="240" w:lineRule="auto"/>
        <w:ind w:firstLine="708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дополнительных образовательных программ;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произведений искусства;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периодической печати, публикаций, радио- и телепередач, отражающих современную жизнь;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lastRenderedPageBreak/>
        <w:t>духовной культуры, истории, традиций и современной жизни своей Родины, своего края, своей семьи;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жизненного опыта своих родителей и прародителей;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4B7027" w:rsidRPr="00804602" w:rsidRDefault="004B7027" w:rsidP="004B7027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8"/>
          <w:lang w:eastAsia="ru-RU"/>
        </w:rPr>
      </w:pPr>
      <w:r w:rsidRPr="00804602">
        <w:rPr>
          <w:rFonts w:ascii="Times New Roman" w:eastAsia="Calibri" w:hAnsi="Times New Roman"/>
          <w:sz w:val="28"/>
          <w:lang w:eastAsia="ru-RU"/>
        </w:rPr>
        <w:t>других источников информации и научного знания.</w:t>
      </w:r>
    </w:p>
    <w:p w:rsidR="004B7027" w:rsidRPr="00804602" w:rsidRDefault="004B7027" w:rsidP="004B7027">
      <w:pPr>
        <w:spacing w:after="12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4602">
        <w:rPr>
          <w:rFonts w:ascii="Times New Roman" w:eastAsia="Arial Unicode MS" w:hAnsi="Times New Roman"/>
          <w:sz w:val="28"/>
          <w:szCs w:val="28"/>
          <w:lang w:eastAsia="ru-RU"/>
        </w:rPr>
        <w:t>Миссия Центра в контексте социальной деятельности: развитие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4B7027" w:rsidRDefault="004B7027" w:rsidP="004B7027">
      <w:pPr>
        <w:spacing w:after="12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  <w:sectPr w:rsidR="004B7027" w:rsidSect="00173E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027" w:rsidRDefault="004B7027" w:rsidP="004B7027">
      <w:pPr>
        <w:spacing w:after="12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73EE8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Основное содержание воспитания и социализации обучающихся </w:t>
      </w:r>
    </w:p>
    <w:p w:rsidR="004B7027" w:rsidRPr="00173EE8" w:rsidRDefault="004B7027" w:rsidP="004B7027">
      <w:pPr>
        <w:spacing w:after="12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73EE8">
        <w:rPr>
          <w:rFonts w:ascii="Times New Roman" w:eastAsia="Arial Unicode MS" w:hAnsi="Times New Roman"/>
          <w:sz w:val="28"/>
          <w:szCs w:val="28"/>
          <w:lang w:eastAsia="ru-RU"/>
        </w:rPr>
        <w:t>ДЮЦ «Единство»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4214"/>
        <w:gridCol w:w="3964"/>
        <w:gridCol w:w="3661"/>
      </w:tblGrid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</w:t>
            </w:r>
          </w:p>
          <w:p w:rsidR="004B7027" w:rsidRPr="001C7E86" w:rsidRDefault="004B7027" w:rsidP="004C76CC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Обучающиеся получают общие представления об основных правах и обязанностях граждан России, о политическом устройстве Российского государства. Получают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о народах России, об их общей исторической судьбе. Знакомятся с героическими страницами истории России, жизнью замечательных людей, явивших примеры гражданского служения; знакомятся с историей и культурой родного края.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Очные и заочные экскурсии по историческим и памятным местам, лекции в рамках дополнительных образовательных программ; просмотр кинофильмов, сюжетно-ролевые игры гражданского и историко-патриотического содержания; встречи и беседы с ветеранами ВОВ; работа над исследовательскими проектами краеведческого содержания и участие в научно-практических конференциях; олимпиады по истории и краеведению;</w:t>
            </w:r>
            <w:r w:rsidRPr="001C7E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работа над статьями для городской газеты «ВнеКлассное чтение», посвящённые государственным праздникам и историческим событиям.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Формируется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народным традициям, старшему поколению.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Получают опыт социальной и межкультурной коммуникации;</w:t>
            </w:r>
            <w:r w:rsidRPr="001C7E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Участвуют в гражданской жизни;</w:t>
            </w:r>
            <w:r w:rsidRPr="001C7E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Знают национальных героев и важнейшие события истории России; государственные праздники, их значение для общества.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формирование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собственного конструктивного стиля общественного поведения. 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Активно и осознанно участвуют в разнообразных видах и типах отношений в основных сферах своей жизнедеятельности: общение, обучение, игра, спорт, творчество, увлечения.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Приобретают опыт и осваивают основные формы сотрудничества. Активно участвуют в организации, осуществлении и развитии самоуправления, защищают права обучающихся на всех уровнях управления.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Лекции, дискуссии, коллоквиумы в рамках содержания дополнительных образовательных программ. Социальные проекты; ролевые игры; создание презентаций социаль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ной направленности;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встречи с интересными людьми (краеведы, музыканты, художники, поэты, писатели, журналисты, актеры);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социальные акции для воспитанников детского дома, для ветеранов, для жителей микрорайона;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экологический десант в усадьбе Засецких;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общественное движение по спасению Ковыринского парка;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работа над статьями для городской газеты «Вне Классное чтение», посвящённые социальным темам;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игры, конкурсы, олимпиады, турниры, где необходимо командное взаимодействие.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Позитивное отношение, сознательное принятие роли гражданина;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дифференцировать информацию, поступающую из со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циальной среды, СМИ, Интернета исходя из традиционных духовных ценностей и моральных норм;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навыки практической деятельности в составе различных социокультурных групп;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сознательное понимание своей принадлежности к социальным общностям и определение своего места и роли в этих сообществах;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моделировать простые социальные отношения;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ценностное отношение к своему социальному полу.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Сознательное принятие базовых национальных российских ценностей;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любовь к России, народу,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смысла гуманных отноше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значения религиозных идеалов в жизни человека и общества, нравственной сущности правил культуры поведения;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значения нравственно-волевого усилия в выполнении обязанностей; стремление преодолевать трудности;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осуществлять нравственный выбор намерений, действий и поступков; стремление вырабатывать и осуществлять личную программу самовоспитания;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понимание и сознательное принятие нравственных норм взаимоотношений в семье;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отрицательное отношение к аморальным поступкам, проявлениям эгоизма и иждивенчества, равнодушия, лицемерия, грубости, нарушениям общественного порядка.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Беседы о семье, о родителях и прародителях с примерами высоконравственных отношений людей;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открытые семейные праздники, выполнение и презентация совместно с родителями творческих проектов, проведения других мероприятий, раскрывающих историю семьи,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воспитывающих уважение к старшему поколению, укрепляющих преемственность между поколениями;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ролевые игры, направленные</w:t>
            </w:r>
            <w:r w:rsidRPr="001C7E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на развитие моделирующих, социодраматических, идентификационных, социометрических и др. компетенций;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совет самоуправления на уровне творческого объединения и всего учреждения;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общественное движение по спасению Ковыринского парка;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социальные акции («Подарок солдату», «Наша забота родному городу» и др.)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Научно-практические конференции, олимпиады, турниры, вырабатывающие волю, стремление преодолевать трудности. 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Ценностное отношение к своему краю, народу, России, к героическому прошлому и настоящему нашего Отечества;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чувство дружбы к представителям всех национальностей Российской Федерации;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сочетать личные и обще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ственные интересы,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знание традиций своей семьи;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нравственной сущности правил культуры поведения, общения и речи, умение выполнять их, умение преодолевать конфликты в общении;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необходимости самодисциплины;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потребность в выработке волевых черт характера, способность объективно оценивать себя;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сознательное принятие нравственных норм взаимоотношений в семье;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влияния нравственности человека на его жизнь, здоровье, благополучие;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умение противодействовать разрушительному влиянию информационной среды.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Присвоение эколого-культурных ценностей и ценностей здоровья своего народа;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осознание единства и взаимовлияния различных видов здоровья человека: физического, физиологического, психического, социально-психологического, репродуктивного; их зависимости от экологической культуры, культуры здорового и безопасного образа жизни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представления о факторах окружающей природно-социальной среды, негативно влияющих на здоровье человека; способах их компенсации, из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бегания, преодоления;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овладение способами социального взаимодействия по вопросам улучшения экологического качества окружающей среды;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участия в физкультурно-оздоровительных, санитарно-гигиенических мероприятиях, экологическом туризме;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резко негативное отношение к курению, употреблению алкогольных напитков, наркотиков и других психоактивных веществ (ПАВ).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Беседы, просмотр учебных фильмов, игровые и тренинговые программы, занятия по дополнительным образовательным программам (Биоэкология, Биология, Основы журналистики и др.);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тематические игры, театрализованные представления;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работа над исследовательскими проектами краеведческого и экологического содержания и участие в научно-практических конференциях; олимпиады и турниры по биологии;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работа над статьями для городской газеты «Вне Классное чтение», посвящённые экологическим проблемам;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походы и экскурсии, беседы с педагогами, психологами, медицинскими работниками, родителями о возможном негативном влиянии компьютерных игр, телевидения, рекламы на здоровье человека; дискуссии, тренинги, ролевые игры,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обсуждение видеосюжетов и др. о противостоянии негативному влиянию сверстников и взрослых на формирование вредных для здоровья привычек, зависимости от ПАВ;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мероприятия, проводимые общественными экологическими организациями;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экологический мониторинг территории Ковыринского сада и оздоровительного лагеря «Единство», включающий: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систематические и целенаправленные наблюдения за состоянием окружающей среды;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мониторинг состояния водной и воздушной среды;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разработку проектов, снижающих риски загрязнений почвы, воды и воздуха.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Ценностное отношение к жизни во всех её проявлениях, качеству окружающей среды, своему здоровью;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участия в пропаганде экологически целесообразного поведения;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демонстрировать экологическое мышление и экологическую грамотность в разных формах деятельности;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единства и взаимовлияния различных видов здоровья человека, их обусловленности внутренними и внешними факторами;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знание основных социальных моделей, правил экологического поведения, вариантов здорового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образа жизни;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норм и правил экологической этики, законодательства в области экологии и здоровья;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традиций нравственно-этического отношения к природе и здоровью в культуре народов России;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глобальной взаимосвязи и взаимозависимости природных и социальных явлений;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строить свою деятельность и проекты с учётом создаваемой нагрузки на социоприродное окружение;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знания об оздоровительном влиянии экологически чистых природных факторов на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формирование личного опыта здоровьесберегающей деятельности;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знания о возможном негатив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ном влиянии компьютерных игр, телевидения, рекламы на здоровье человека;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резко негативное отношение к употреблению психоактивных веществ (ПАВ);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отрицательное отношение к загрязнению окружающей среды;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противостоять негативным факторам, способствующим ухудшению здоровья;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умение рационально организовать физическую и интеллектуальную деятельность, оптимально сочетать труд и отдых;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овладение умением сотрудничества, связанного с решением местных экологических проблем и здоровьем людей.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готовка к сознательному выбору профессии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Приобретение научных знаний для развития личности и общества, их роли в жизни, труде, творчестве;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осознание важности непрерывного 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образования и самообразования в течение всей жизни;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планировать трудовую деятельность, осуществлять коллективную работу;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отвечать за качество и осознавать возможные риски;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готовность к выбору профиля обучения;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бережное отношение к результатам своего труда, труда других людей;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общее знакомство с трудовым законодательством;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нетерпимое отношение к лени, безответственности в образовании и труде.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Встречи с интересными людьми (краеведы, музыканты, художники, поэты, писатели, журналисты, актеры);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работа в Школе экскурсоводов;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олимпиады, турниры, интеллектуальные конкурсы, научно-практические конференции;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экскурсии в образовательные, научные организации, учреждения культуры;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сюжетно-ролевые экономические игры, праздники труда, ярмарки, конкурсы,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города мастеров, организации детских фирм и т. д.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занятия народными промыслами в рамках дополнительной образовательной программы «Краеведение», трудовые акции;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• понимание нравственных основ образования;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применять знания, умения и навыки для решения про</w:t>
            </w: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ектных и учебно-исследовательских задач;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самоопределение в области познавательных интересов;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организовать процесс самообразования, творчески и критически работать с информацией из разных источников;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работать в проектных или учебно-исследовательских группах;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понимание важности непрерывного образования и самообразования в течение всей жизни;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осознание нравственной природы труда, его роли в жизни человека и общества;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знание и уважение трудовых традиций своей семьи;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умение планировать трудовую деятельность;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начальный опыт участия в общественно значимых делах;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знания о разных профессиях и их требованиях;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сформированность первоначальных профессиональных намерений и интересов.</w:t>
            </w:r>
          </w:p>
        </w:tc>
      </w:tr>
      <w:tr w:rsidR="004B7027" w:rsidRPr="001C7E86" w:rsidTr="004C76CC"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Воспитание ценностного отношения к прекрасному, формирование основ эстетической культуры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Ценностное отношение к прекрасному, восприятие искусства как особой формы познания и преобразования мира;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представление об искусстве народов России.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Музыкально-поэтические гостиные;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встречи с представителями творческих профессий;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экскурсии на художественные производства, к памятникам зодчества и на объекты современной архитектуры, ландшафтного дизайна и парковых ансамблей, посещение музеев, выставок, просмотр учебных фильмов;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конкурсы и фестивали исполнителей народной музыки, театрализованные народные ярмарки, фестивали народного творчества, тематические выставки;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выставки семейного художественного творчества, экскурсионно-краеведческая деятельность, культурно-досуговые программы,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Работа над материалом для городской газеты «ВнеКлассное чтение», посвящённым искусству.</w:t>
            </w:r>
          </w:p>
        </w:tc>
        <w:tc>
          <w:tcPr>
            <w:tcW w:w="0" w:type="auto"/>
            <w:shd w:val="clear" w:color="auto" w:fill="auto"/>
          </w:tcPr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Ценностное отношение к прекрасному;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понимание искусства как особой формы познания и преобразования мира;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способность видеть и ценить прекрасное в природе, быту, труде, спорте и творчестве людей, общественной жизни;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представление об искусстве народов России;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эмоционального постижения народного творчества, этнокультурных традиций, фольклора народов России;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интерес к занятиям творческого характера, различным видам искусства, 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t>• 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4B7027" w:rsidRPr="001C7E86" w:rsidRDefault="004B7027" w:rsidP="004C76CC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C7E8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• опыт реализации эстетических ценностей в пространстве образовательного учреждения и семьи.</w:t>
            </w:r>
          </w:p>
        </w:tc>
      </w:tr>
    </w:tbl>
    <w:p w:rsidR="004B7027" w:rsidRDefault="004B7027" w:rsidP="004B7027">
      <w:pPr>
        <w:spacing w:after="0"/>
        <w:ind w:firstLine="708"/>
        <w:jc w:val="both"/>
        <w:rPr>
          <w:rFonts w:ascii="Times New Roman" w:hAnsi="Times New Roman"/>
          <w:sz w:val="28"/>
        </w:rPr>
        <w:sectPr w:rsidR="004B7027" w:rsidSect="00173E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027" w:rsidRDefault="004B7027" w:rsidP="004B70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674E1">
        <w:rPr>
          <w:rFonts w:ascii="Times New Roman" w:hAnsi="Times New Roman"/>
          <w:sz w:val="28"/>
        </w:rPr>
        <w:lastRenderedPageBreak/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</w:t>
      </w:r>
    </w:p>
    <w:p w:rsidR="004B7027" w:rsidRDefault="004B7027" w:rsidP="004B70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674E1">
        <w:rPr>
          <w:rFonts w:ascii="Times New Roman" w:hAnsi="Times New Roman"/>
          <w:sz w:val="28"/>
        </w:rPr>
        <w:t xml:space="preserve">Миссия </w:t>
      </w:r>
      <w:r>
        <w:rPr>
          <w:rFonts w:ascii="Times New Roman" w:hAnsi="Times New Roman"/>
          <w:sz w:val="28"/>
        </w:rPr>
        <w:t>учреждения</w:t>
      </w:r>
      <w:r w:rsidRPr="00F674E1">
        <w:rPr>
          <w:rFonts w:ascii="Times New Roman" w:hAnsi="Times New Roman"/>
          <w:sz w:val="28"/>
        </w:rPr>
        <w:t xml:space="preserve"> в контексте социальной деятельности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4B7027" w:rsidRDefault="004B7027" w:rsidP="004B7027">
      <w:pPr>
        <w:pStyle w:val="11"/>
        <w:spacing w:after="0" w:line="288" w:lineRule="auto"/>
        <w:ind w:left="862"/>
        <w:jc w:val="both"/>
        <w:rPr>
          <w:rFonts w:ascii="Times New Roman" w:hAnsi="Times New Roman"/>
          <w:b/>
          <w:sz w:val="28"/>
          <w:szCs w:val="24"/>
        </w:rPr>
      </w:pPr>
    </w:p>
    <w:p w:rsidR="004B7027" w:rsidRPr="00EE5482" w:rsidRDefault="004B7027" w:rsidP="00B57BBB">
      <w:pPr>
        <w:pStyle w:val="11"/>
        <w:numPr>
          <w:ilvl w:val="1"/>
          <w:numId w:val="51"/>
        </w:numPr>
        <w:spacing w:after="0" w:line="288" w:lineRule="auto"/>
        <w:jc w:val="both"/>
        <w:rPr>
          <w:rFonts w:ascii="Times New Roman" w:hAnsi="Times New Roman"/>
          <w:b/>
          <w:sz w:val="28"/>
          <w:szCs w:val="24"/>
        </w:rPr>
      </w:pPr>
      <w:r w:rsidRPr="00EE5482">
        <w:rPr>
          <w:rFonts w:ascii="Times New Roman" w:hAnsi="Times New Roman"/>
          <w:b/>
          <w:sz w:val="28"/>
          <w:szCs w:val="24"/>
        </w:rPr>
        <w:t>Организация деятельности с  детьми-инвалидами и детьми с ОВЗ</w:t>
      </w:r>
    </w:p>
    <w:p w:rsidR="004B7027" w:rsidRPr="00B006DC" w:rsidRDefault="004B7027" w:rsidP="004B7027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  <w:lang w:eastAsia="ru-RU"/>
        </w:rPr>
        <w:t xml:space="preserve">Для обучающихся с ограниченными возможностями здоровья, детей-инвалидов образовательный процесс по дополнительным общеобразовательным программам организуются с учетом особенностей психофизического развития указанных категорий учащихся. 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6DC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осуществляет образовательный процесс</w:t>
      </w:r>
      <w:r w:rsidRPr="00B006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006DC">
        <w:rPr>
          <w:rFonts w:ascii="Times New Roman" w:hAnsi="Times New Roman"/>
          <w:sz w:val="28"/>
          <w:szCs w:val="28"/>
          <w:lang w:eastAsia="ru-RU"/>
        </w:rPr>
        <w:t>ля обучающихся с ограниченными возможностями здоровья, детей-инвалидов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7D97">
        <w:rPr>
          <w:rFonts w:ascii="Times New Roman" w:hAnsi="Times New Roman"/>
          <w:b/>
          <w:sz w:val="28"/>
          <w:szCs w:val="28"/>
          <w:lang w:eastAsia="ru-RU"/>
        </w:rPr>
        <w:t>по запросу родителей дистанционно</w:t>
      </w:r>
      <w:r w:rsidRPr="002043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67D97">
        <w:rPr>
          <w:rFonts w:ascii="Times New Roman" w:hAnsi="Times New Roman"/>
          <w:b/>
          <w:sz w:val="28"/>
          <w:szCs w:val="28"/>
          <w:lang w:eastAsia="ru-RU"/>
        </w:rPr>
        <w:t>или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месту жительства.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B006DC">
        <w:rPr>
          <w:rFonts w:ascii="Times New Roman" w:hAnsi="Times New Roman"/>
          <w:sz w:val="28"/>
          <w:szCs w:val="28"/>
          <w:lang w:eastAsia="ru-RU"/>
        </w:rPr>
        <w:t xml:space="preserve">своение </w:t>
      </w:r>
      <w:r w:rsidRPr="00B006DC">
        <w:rPr>
          <w:rFonts w:ascii="Times New Roman" w:hAnsi="Times New Roman"/>
          <w:sz w:val="28"/>
          <w:szCs w:val="28"/>
        </w:rPr>
        <w:t xml:space="preserve">дополнительных общеобразовательных программ </w:t>
      </w:r>
      <w:r w:rsidRPr="00B006DC">
        <w:rPr>
          <w:rFonts w:ascii="Times New Roman" w:hAnsi="Times New Roman"/>
          <w:sz w:val="28"/>
          <w:szCs w:val="28"/>
          <w:lang w:eastAsia="ru-RU"/>
        </w:rPr>
        <w:t xml:space="preserve">указанными категориями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B006DC">
        <w:rPr>
          <w:rFonts w:ascii="Times New Roman" w:hAnsi="Times New Roman"/>
          <w:sz w:val="28"/>
          <w:szCs w:val="28"/>
        </w:rPr>
        <w:t>в соответствии с заключением психолого-медико-педагогической комиссии и индивидуальной программой реабилитации ребенка-инвалида и инвалида</w:t>
      </w:r>
      <w:r w:rsidRPr="00B006DC">
        <w:rPr>
          <w:rFonts w:ascii="Times New Roman" w:hAnsi="Times New Roman"/>
          <w:sz w:val="28"/>
          <w:szCs w:val="28"/>
          <w:lang w:eastAsia="ru-RU"/>
        </w:rPr>
        <w:t>.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</w:t>
      </w:r>
      <w:r>
        <w:rPr>
          <w:rFonts w:ascii="Times New Roman" w:hAnsi="Times New Roman"/>
          <w:sz w:val="28"/>
          <w:szCs w:val="28"/>
        </w:rPr>
        <w:t>, подготовку педагогов,</w:t>
      </w:r>
      <w:r w:rsidRPr="00B00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разработку и </w:t>
      </w:r>
      <w:r w:rsidRPr="00B006DC">
        <w:rPr>
          <w:rFonts w:ascii="Times New Roman" w:hAnsi="Times New Roman"/>
          <w:sz w:val="28"/>
          <w:szCs w:val="28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оказывающего учащимся необходимую тех</w:t>
      </w:r>
      <w:r>
        <w:rPr>
          <w:rFonts w:ascii="Times New Roman" w:hAnsi="Times New Roman"/>
          <w:sz w:val="28"/>
          <w:szCs w:val="28"/>
        </w:rPr>
        <w:t xml:space="preserve">ническую помощь </w:t>
      </w:r>
      <w:r w:rsidRPr="00B006DC">
        <w:rPr>
          <w:rFonts w:ascii="Times New Roman" w:hAnsi="Times New Roman"/>
          <w:sz w:val="28"/>
          <w:szCs w:val="28"/>
        </w:rPr>
        <w:t>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B006DC">
        <w:rPr>
          <w:rStyle w:val="ac"/>
          <w:rFonts w:ascii="Times New Roman" w:hAnsi="Times New Roman"/>
          <w:sz w:val="28"/>
          <w:szCs w:val="28"/>
        </w:rPr>
        <w:footnoteReference w:id="9"/>
      </w:r>
      <w:r w:rsidRPr="00B006DC">
        <w:rPr>
          <w:rFonts w:ascii="Times New Roman" w:hAnsi="Times New Roman"/>
          <w:sz w:val="28"/>
          <w:szCs w:val="28"/>
        </w:rPr>
        <w:t>.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t>Сроки обучения по дополнительным общеразвивающим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lastRenderedPageBreak/>
        <w:t xml:space="preserve"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7" w:history="1">
        <w:r w:rsidRPr="00B006DC">
          <w:rPr>
            <w:rFonts w:ascii="Times New Roman" w:hAnsi="Times New Roman"/>
            <w:sz w:val="28"/>
            <w:szCs w:val="28"/>
          </w:rPr>
          <w:t>индивидуальной программой</w:t>
        </w:r>
      </w:hyperlink>
      <w:r w:rsidRPr="00B006DC">
        <w:rPr>
          <w:rFonts w:ascii="Times New Roman" w:hAnsi="Times New Roman"/>
          <w:sz w:val="28"/>
          <w:szCs w:val="28"/>
        </w:rPr>
        <w:t xml:space="preserve"> реабилитации инвалида</w:t>
      </w:r>
      <w:r w:rsidRPr="00B006DC">
        <w:rPr>
          <w:rStyle w:val="ac"/>
          <w:rFonts w:ascii="Times New Roman" w:hAnsi="Times New Roman"/>
          <w:sz w:val="28"/>
          <w:szCs w:val="28"/>
        </w:rPr>
        <w:footnoteReference w:id="10"/>
      </w:r>
      <w:r w:rsidRPr="00B006DC">
        <w:rPr>
          <w:rFonts w:ascii="Times New Roman" w:hAnsi="Times New Roman"/>
          <w:sz w:val="28"/>
          <w:szCs w:val="28"/>
        </w:rPr>
        <w:t>.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t>Обучение по дополнительным общеобразовательным программам учащихся с ограниченными возможностями здоровья, детей-инвалидов и инва</w:t>
      </w:r>
      <w:r>
        <w:rPr>
          <w:rFonts w:ascii="Times New Roman" w:hAnsi="Times New Roman"/>
          <w:sz w:val="28"/>
          <w:szCs w:val="28"/>
        </w:rPr>
        <w:t>лидов осуществляется</w:t>
      </w:r>
      <w:r w:rsidRPr="00B00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6DC">
        <w:rPr>
          <w:rFonts w:ascii="Times New Roman" w:hAnsi="Times New Roman"/>
          <w:sz w:val="28"/>
          <w:szCs w:val="28"/>
        </w:rPr>
        <w:t>с учетом особенностей психофизического развития, индивидуальных возможностей и состояния здоровья таких учащихся.</w:t>
      </w:r>
    </w:p>
    <w:p w:rsidR="004B7027" w:rsidRPr="00B006DC" w:rsidRDefault="004B7027" w:rsidP="004B702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4B7027" w:rsidRPr="00B006DC" w:rsidRDefault="004B7027" w:rsidP="004B7027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B006DC">
        <w:rPr>
          <w:rFonts w:ascii="Times New Roman" w:hAnsi="Times New Roman"/>
          <w:sz w:val="28"/>
          <w:szCs w:val="28"/>
        </w:rPr>
        <w:tab/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782246" w:rsidRDefault="00782246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377D" w:rsidRPr="00FB34A9" w:rsidRDefault="001D377D" w:rsidP="0030199C">
      <w:pPr>
        <w:pStyle w:val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82246" w:rsidRPr="002F698F" w:rsidRDefault="00C51D70" w:rsidP="001D377D">
      <w:pPr>
        <w:pStyle w:val="11"/>
        <w:numPr>
          <w:ilvl w:val="1"/>
          <w:numId w:val="5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82246" w:rsidRPr="002F698F">
        <w:rPr>
          <w:rFonts w:ascii="Times New Roman" w:hAnsi="Times New Roman"/>
          <w:b/>
          <w:sz w:val="28"/>
          <w:szCs w:val="28"/>
        </w:rPr>
        <w:t>Система управления образовательным процессом</w:t>
      </w:r>
    </w:p>
    <w:p w:rsidR="00782246" w:rsidRPr="00806D14" w:rsidRDefault="00782246" w:rsidP="00806D14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 </w:t>
      </w:r>
      <w:r w:rsidRPr="00806D14">
        <w:rPr>
          <w:rFonts w:ascii="Times New Roman" w:hAnsi="Times New Roman"/>
          <w:sz w:val="28"/>
          <w:lang w:eastAsia="ru-RU"/>
        </w:rPr>
        <w:tab/>
        <w:t>Основными условиями управления</w:t>
      </w:r>
      <w:r>
        <w:rPr>
          <w:rFonts w:ascii="Times New Roman" w:hAnsi="Times New Roman"/>
          <w:sz w:val="28"/>
          <w:lang w:eastAsia="ru-RU"/>
        </w:rPr>
        <w:t xml:space="preserve"> качеством образовательного процесса</w:t>
      </w:r>
      <w:r w:rsidRPr="00806D14">
        <w:rPr>
          <w:rFonts w:ascii="Times New Roman" w:hAnsi="Times New Roman"/>
          <w:sz w:val="28"/>
          <w:lang w:eastAsia="ru-RU"/>
        </w:rPr>
        <w:t xml:space="preserve"> являются: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 xml:space="preserve">постоянная работа с рынком образовательных услуг и спросом; 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 xml:space="preserve">компетентная организация маркетинга и адресной рекламы своих услуг; 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активизация сотрудничества с заказчиками, учредителями, партнерами, поставщиками ресурсов, представителями власти, создателями общественного мнения, конкурентами;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 xml:space="preserve">постоянные скоординированные действия по управлению учреждением   как   социальной   организацией;  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 xml:space="preserve">усиление      способностей выполнять требования к качеству - повышение уровня квалификации управленческих кадров; </w:t>
      </w:r>
    </w:p>
    <w:p w:rsidR="00782246" w:rsidRPr="00806D14" w:rsidRDefault="00782246" w:rsidP="001C7E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совершенствование и гармонизация компонентов системы управления качеством.</w:t>
      </w:r>
    </w:p>
    <w:p w:rsidR="00782246" w:rsidRPr="00C51D70" w:rsidRDefault="00782246" w:rsidP="00C51D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D14">
        <w:rPr>
          <w:rFonts w:ascii="Times New Roman" w:hAnsi="Times New Roman"/>
          <w:sz w:val="28"/>
          <w:szCs w:val="28"/>
          <w:lang w:eastAsia="ru-RU"/>
        </w:rPr>
        <w:t> </w:t>
      </w:r>
    </w:p>
    <w:p w:rsidR="00782246" w:rsidRPr="00806D14" w:rsidRDefault="00782246" w:rsidP="00806D14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i/>
          <w:sz w:val="28"/>
          <w:lang w:eastAsia="ru-RU"/>
        </w:rPr>
        <w:t>На уровне образовательного учреждения</w:t>
      </w:r>
      <w:r w:rsidRPr="00806D14">
        <w:rPr>
          <w:rFonts w:ascii="Times New Roman" w:hAnsi="Times New Roman"/>
          <w:sz w:val="28"/>
          <w:lang w:eastAsia="ru-RU"/>
        </w:rPr>
        <w:t xml:space="preserve"> ведущим субъектом</w:t>
      </w:r>
      <w:r>
        <w:rPr>
          <w:rFonts w:ascii="Times New Roman" w:hAnsi="Times New Roman"/>
          <w:sz w:val="28"/>
          <w:lang w:eastAsia="ru-RU"/>
        </w:rPr>
        <w:t xml:space="preserve"> управления</w:t>
      </w:r>
      <w:r w:rsidR="00C51D7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образовательным процессом </w:t>
      </w:r>
      <w:r w:rsidRPr="00806D14">
        <w:rPr>
          <w:rFonts w:ascii="Times New Roman" w:hAnsi="Times New Roman"/>
          <w:sz w:val="28"/>
          <w:lang w:eastAsia="ru-RU"/>
        </w:rPr>
        <w:t>является педагогический коллектив (</w:t>
      </w:r>
      <w:r w:rsidRPr="00806D14">
        <w:rPr>
          <w:rFonts w:ascii="Times New Roman" w:hAnsi="Times New Roman"/>
          <w:i/>
          <w:sz w:val="28"/>
          <w:lang w:eastAsia="ru-RU"/>
        </w:rPr>
        <w:t>педагогический совет</w:t>
      </w:r>
      <w:r w:rsidRPr="00806D14">
        <w:rPr>
          <w:rFonts w:ascii="Times New Roman" w:hAnsi="Times New Roman"/>
          <w:sz w:val="28"/>
          <w:lang w:eastAsia="ru-RU"/>
        </w:rPr>
        <w:t>)</w:t>
      </w:r>
      <w:r w:rsidR="00C51D70">
        <w:rPr>
          <w:rFonts w:ascii="Times New Roman" w:hAnsi="Times New Roman"/>
          <w:sz w:val="28"/>
          <w:lang w:eastAsia="ru-RU"/>
        </w:rPr>
        <w:t>.</w:t>
      </w:r>
      <w:r w:rsidRPr="00806D14">
        <w:rPr>
          <w:rFonts w:ascii="Times New Roman" w:hAnsi="Times New Roman"/>
          <w:sz w:val="28"/>
          <w:lang w:eastAsia="ru-RU"/>
        </w:rPr>
        <w:t xml:space="preserve"> </w:t>
      </w:r>
    </w:p>
    <w:p w:rsidR="00782246" w:rsidRPr="00806D14" w:rsidRDefault="00782246" w:rsidP="00806D14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i/>
          <w:sz w:val="28"/>
          <w:lang w:eastAsia="ru-RU"/>
        </w:rPr>
        <w:t>На уровне образовательного объединения</w:t>
      </w:r>
      <w:r w:rsidRPr="00806D14">
        <w:rPr>
          <w:rFonts w:ascii="Times New Roman" w:hAnsi="Times New Roman"/>
          <w:sz w:val="28"/>
          <w:lang w:eastAsia="ru-RU"/>
        </w:rPr>
        <w:t xml:space="preserve"> ведущим субъек</w:t>
      </w:r>
      <w:r w:rsidRPr="00806D14">
        <w:rPr>
          <w:rFonts w:ascii="Times New Roman" w:hAnsi="Times New Roman"/>
          <w:sz w:val="28"/>
          <w:lang w:eastAsia="ru-RU"/>
        </w:rPr>
        <w:softHyphen/>
        <w:t>том</w:t>
      </w:r>
      <w:r>
        <w:rPr>
          <w:rFonts w:ascii="Times New Roman" w:hAnsi="Times New Roman"/>
          <w:sz w:val="28"/>
          <w:lang w:eastAsia="ru-RU"/>
        </w:rPr>
        <w:t xml:space="preserve"> управления является</w:t>
      </w:r>
      <w:r w:rsidR="00C51D70">
        <w:rPr>
          <w:rFonts w:ascii="Times New Roman" w:hAnsi="Times New Roman"/>
          <w:sz w:val="28"/>
          <w:lang w:eastAsia="ru-RU"/>
        </w:rPr>
        <w:t xml:space="preserve"> </w:t>
      </w:r>
      <w:r w:rsidRPr="00806D14">
        <w:rPr>
          <w:rFonts w:ascii="Times New Roman" w:hAnsi="Times New Roman"/>
          <w:i/>
          <w:sz w:val="28"/>
          <w:lang w:eastAsia="ru-RU"/>
        </w:rPr>
        <w:t>педагог,</w:t>
      </w:r>
      <w:r w:rsidRPr="00806D14">
        <w:rPr>
          <w:rFonts w:ascii="Times New Roman" w:hAnsi="Times New Roman"/>
          <w:sz w:val="28"/>
          <w:lang w:eastAsia="ru-RU"/>
        </w:rPr>
        <w:t xml:space="preserve"> создающий образовательную программу </w:t>
      </w:r>
    </w:p>
    <w:p w:rsidR="00782246" w:rsidRPr="00806D14" w:rsidRDefault="00782246" w:rsidP="00806D14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i/>
          <w:sz w:val="28"/>
          <w:lang w:eastAsia="ru-RU"/>
        </w:rPr>
        <w:t>На уровне ребенка</w:t>
      </w:r>
      <w:r w:rsidRPr="00806D14">
        <w:rPr>
          <w:rFonts w:ascii="Times New Roman" w:hAnsi="Times New Roman"/>
          <w:sz w:val="28"/>
          <w:lang w:eastAsia="ru-RU"/>
        </w:rPr>
        <w:t xml:space="preserve"> - сам </w:t>
      </w:r>
      <w:r w:rsidRPr="00806D14">
        <w:rPr>
          <w:rFonts w:ascii="Times New Roman" w:hAnsi="Times New Roman"/>
          <w:i/>
          <w:sz w:val="28"/>
          <w:lang w:eastAsia="ru-RU"/>
        </w:rPr>
        <w:t>ребенок,</w:t>
      </w:r>
      <w:r w:rsidRPr="00806D14">
        <w:rPr>
          <w:rFonts w:ascii="Times New Roman" w:hAnsi="Times New Roman"/>
          <w:sz w:val="28"/>
          <w:lang w:eastAsia="ru-RU"/>
        </w:rPr>
        <w:t xml:space="preserve"> выстраивающий свою индивидуальную образовательную траекторию.</w:t>
      </w:r>
    </w:p>
    <w:p w:rsidR="00782246" w:rsidRPr="00806D14" w:rsidRDefault="00782246" w:rsidP="00806D14">
      <w:pPr>
        <w:tabs>
          <w:tab w:val="num" w:pos="540"/>
        </w:tabs>
        <w:spacing w:after="12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D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Условия </w:t>
      </w:r>
      <w:r w:rsidRPr="00806D14">
        <w:rPr>
          <w:rFonts w:ascii="Times New Roman" w:hAnsi="Times New Roman"/>
          <w:i/>
          <w:sz w:val="28"/>
          <w:szCs w:val="28"/>
          <w:u w:val="single"/>
          <w:lang w:eastAsia="ru-RU"/>
        </w:rPr>
        <w:t>эффективного управления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806D14">
        <w:rPr>
          <w:rFonts w:ascii="Times New Roman" w:hAnsi="Times New Roman"/>
          <w:i/>
          <w:sz w:val="28"/>
          <w:lang w:eastAsia="ru-RU"/>
        </w:rPr>
        <w:t xml:space="preserve">Разработка комплекса программных документов, </w:t>
      </w:r>
      <w:r w:rsidRPr="00806D14">
        <w:rPr>
          <w:rFonts w:ascii="Times New Roman" w:hAnsi="Times New Roman"/>
          <w:sz w:val="28"/>
          <w:lang w:eastAsia="ru-RU"/>
        </w:rPr>
        <w:t xml:space="preserve">обеспечивающего их разнообразие, множественность, интегративность, вариативность, взаимосвязь и преемственность, а также многообразие вариантов их интеграции в условиях ДЮЦ «Единство». Продуктивный характер данного условия проявляется в том, что </w:t>
      </w:r>
      <w:r w:rsidRPr="00806D14">
        <w:rPr>
          <w:rFonts w:ascii="Times New Roman" w:hAnsi="Times New Roman"/>
          <w:i/>
          <w:sz w:val="28"/>
          <w:lang w:eastAsia="ru-RU"/>
        </w:rPr>
        <w:t>у педагога появляется возможность реализовать свое авторское право на разработку дополнительных образовательных программ, а у ребенка – возможность реализовать свое право на выбор индивидуального образовательного маршрута и достигать разнообразных результатов.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Повышение уровня квалификации управленческих кадров</w:t>
      </w:r>
      <w:r w:rsidRPr="00806D14">
        <w:rPr>
          <w:rFonts w:ascii="Times New Roman" w:hAnsi="Times New Roman"/>
          <w:i/>
          <w:sz w:val="28"/>
          <w:lang w:eastAsia="ru-RU"/>
        </w:rPr>
        <w:t xml:space="preserve">. </w:t>
      </w:r>
      <w:r w:rsidRPr="00806D14">
        <w:rPr>
          <w:rFonts w:ascii="Times New Roman" w:hAnsi="Times New Roman"/>
          <w:sz w:val="28"/>
          <w:lang w:eastAsia="ru-RU"/>
        </w:rPr>
        <w:t xml:space="preserve">Освоение  </w:t>
      </w:r>
      <w:r w:rsidRPr="00806D14">
        <w:rPr>
          <w:rFonts w:ascii="Times New Roman" w:hAnsi="Times New Roman"/>
          <w:i/>
          <w:sz w:val="28"/>
          <w:lang w:eastAsia="ru-RU"/>
        </w:rPr>
        <w:t>комплекса  инновационных управленческих технологий</w:t>
      </w:r>
      <w:r w:rsidRPr="00806D14">
        <w:rPr>
          <w:rFonts w:ascii="Times New Roman" w:hAnsi="Times New Roman"/>
          <w:sz w:val="28"/>
          <w:lang w:eastAsia="ru-RU"/>
        </w:rPr>
        <w:t>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Совершенствование управленческих функций всех уровней и обеспечение их взаимосвязи.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 xml:space="preserve">Совершенствование педагогического уровня управления образовательным процессом. Расширение </w:t>
      </w:r>
      <w:r w:rsidRPr="00806D14">
        <w:rPr>
          <w:rFonts w:ascii="Times New Roman" w:hAnsi="Times New Roman"/>
          <w:i/>
          <w:sz w:val="28"/>
          <w:lang w:eastAsia="ru-RU"/>
        </w:rPr>
        <w:t>системы трудовых зависимостей педагогов</w:t>
      </w:r>
      <w:r w:rsidRPr="00806D14">
        <w:rPr>
          <w:rFonts w:ascii="Times New Roman" w:hAnsi="Times New Roman"/>
          <w:sz w:val="28"/>
          <w:lang w:eastAsia="ru-RU"/>
        </w:rPr>
        <w:t>, развитию которых содействуют различные творческие объ</w:t>
      </w:r>
      <w:r w:rsidRPr="00806D14">
        <w:rPr>
          <w:rFonts w:ascii="Times New Roman" w:hAnsi="Times New Roman"/>
          <w:sz w:val="28"/>
          <w:lang w:eastAsia="ru-RU"/>
        </w:rPr>
        <w:softHyphen/>
        <w:t xml:space="preserve">единения педагогов, коллективные обсуждения педагогических проблем, наличие организационных административных форм и др. 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Совершенствование управления на уровне обучающихся через формирование умений целеполагания, проектирования и моделирования собствен</w:t>
      </w:r>
      <w:r w:rsidRPr="00806D14">
        <w:rPr>
          <w:rFonts w:ascii="Times New Roman" w:hAnsi="Times New Roman"/>
          <w:sz w:val="28"/>
          <w:lang w:eastAsia="ru-RU"/>
        </w:rPr>
        <w:lastRenderedPageBreak/>
        <w:t>ной деятельности в рамках реализации индивидуального образовательного маршрута.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Повышение четкости управленческой структуры (распределение функций, делегирования полномочий, увеличение масштаба участия педагогического коллектива в управлении).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Обеспечение вертикальных и горизонтальных связей, многообразие форм деятельности, широта деятельности, комплексность решения общих задач.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Обеспечение открытости деятельности, связи с социумом, разнообразия внешних связей.</w:t>
      </w:r>
    </w:p>
    <w:p w:rsidR="00782246" w:rsidRPr="00806D14" w:rsidRDefault="00782246" w:rsidP="001C7E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i/>
          <w:sz w:val="28"/>
          <w:lang w:eastAsia="ru-RU"/>
        </w:rPr>
        <w:t>Мониторинг результатов деятельности</w:t>
      </w:r>
      <w:r w:rsidRPr="00806D14">
        <w:rPr>
          <w:rFonts w:ascii="Times New Roman" w:hAnsi="Times New Roman"/>
          <w:sz w:val="28"/>
          <w:lang w:eastAsia="ru-RU"/>
        </w:rPr>
        <w:t>, который предполагает создание вариативной технологии его организации, включающей в себя определения цели мониторинга, критериев, показателей и технологий отслеживания, постоянное ведение банка информации и выявление индикаторов результативности деятельности учреждения;</w:t>
      </w:r>
      <w:r w:rsidRPr="00806D14">
        <w:rPr>
          <w:rFonts w:ascii="Times New Roman" w:hAnsi="Times New Roman"/>
          <w:sz w:val="28"/>
          <w:szCs w:val="24"/>
          <w:lang w:eastAsia="ru-RU"/>
        </w:rPr>
        <w:t xml:space="preserve"> создании единой автоматизированной системы управления.</w:t>
      </w:r>
    </w:p>
    <w:p w:rsidR="00782246" w:rsidRDefault="00782246" w:rsidP="001C7E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806D14">
        <w:rPr>
          <w:rFonts w:ascii="Times New Roman" w:hAnsi="Times New Roman"/>
          <w:sz w:val="28"/>
          <w:lang w:eastAsia="ru-RU"/>
        </w:rPr>
        <w:t>Полное и качественное документальное обеспечение деятельности.более согл</w:t>
      </w:r>
      <w:r w:rsidR="001D377D">
        <w:rPr>
          <w:rFonts w:ascii="Times New Roman" w:hAnsi="Times New Roman"/>
          <w:sz w:val="28"/>
          <w:lang w:eastAsia="ru-RU"/>
        </w:rPr>
        <w:t>асованной работы советов центра.</w:t>
      </w: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1D377D" w:rsidRPr="00806D14" w:rsidRDefault="001D377D" w:rsidP="001D377D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782246" w:rsidRPr="00504D2C" w:rsidRDefault="00782246" w:rsidP="001D377D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504D2C">
        <w:rPr>
          <w:rFonts w:ascii="Times New Roman" w:hAnsi="Times New Roman"/>
          <w:b/>
          <w:sz w:val="28"/>
        </w:rPr>
        <w:lastRenderedPageBreak/>
        <w:t xml:space="preserve"> Сетевое взаимодействие</w:t>
      </w:r>
    </w:p>
    <w:p w:rsidR="00782246" w:rsidRPr="009035E2" w:rsidRDefault="00782246" w:rsidP="00504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5E2">
        <w:rPr>
          <w:rFonts w:ascii="Times New Roman" w:hAnsi="Times New Roman"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>Центра с общеобразовательными учреждениями</w:t>
      </w:r>
      <w:r w:rsidRPr="009035E2">
        <w:rPr>
          <w:rFonts w:ascii="Times New Roman" w:hAnsi="Times New Roman"/>
          <w:sz w:val="28"/>
          <w:szCs w:val="28"/>
        </w:rPr>
        <w:t xml:space="preserve">, учреждений дополнительного образования, культуры и спорта является одним из значимых условий достижения качественных результатов образования. Использование 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>механизмов, процедур, технологий взаимодействия общего и дополнительного образования (интегрирован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тельные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>,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внеурочной деятельности, 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местные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разные 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0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сотрудничества и др.) условие для построения индивидуальных образовательных маршрутов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82246" w:rsidRDefault="00782246" w:rsidP="009035E2">
      <w:pPr>
        <w:pStyle w:val="dash041e005f0431005f044b005f0447005f043d005f044b005f0439"/>
        <w:ind w:firstLine="708"/>
        <w:jc w:val="both"/>
        <w:rPr>
          <w:sz w:val="28"/>
          <w:szCs w:val="28"/>
        </w:rPr>
      </w:pPr>
    </w:p>
    <w:p w:rsidR="00075484" w:rsidRPr="00221D83" w:rsidRDefault="00075484" w:rsidP="00075484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21D83">
        <w:rPr>
          <w:rFonts w:ascii="Times New Roman" w:hAnsi="Times New Roman"/>
          <w:sz w:val="28"/>
          <w:lang w:eastAsia="ru-RU"/>
        </w:rPr>
        <w:t xml:space="preserve">Структура социального партнерства </w:t>
      </w:r>
    </w:p>
    <w:p w:rsidR="00075484" w:rsidRPr="00F674E1" w:rsidRDefault="007949E1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117" type="#_x0000_t202" style="position:absolute;left:0;text-align:left;margin-left:130.95pt;margin-top:10.05pt;width:117pt;height:48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" stroked="f">
            <v:textbox style="mso-next-textbox:#Поле 49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5"/>
                    </w:numPr>
                    <w:rPr>
                      <w:rStyle w:val="aff1"/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Style w:val="aff1"/>
                      <w:rFonts w:ascii="Times New Roman" w:hAnsi="Times New Roman"/>
                      <w:sz w:val="16"/>
                    </w:rPr>
                    <w:t xml:space="preserve">ЯРОСЛАВСКИЙ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Style w:val="aff1"/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Style w:val="aff1"/>
                      <w:rFonts w:ascii="Times New Roman" w:hAnsi="Times New Roman"/>
                      <w:sz w:val="16"/>
                    </w:rPr>
                    <w:t xml:space="preserve">ГОСУДАРСТВЕННЫЙ </w:t>
                  </w:r>
                </w:p>
                <w:p w:rsidR="00F75D26" w:rsidRPr="00221D83" w:rsidRDefault="00F75D26" w:rsidP="00075484">
                  <w:pPr>
                    <w:pStyle w:val="aff0"/>
                  </w:pPr>
                  <w:r w:rsidRPr="00221D83">
                    <w:rPr>
                      <w:rStyle w:val="aff1"/>
                      <w:rFonts w:ascii="Times New Roman" w:hAnsi="Times New Roman"/>
                      <w:sz w:val="16"/>
                    </w:rPr>
                    <w:t>ПЕДАГОГИЧЕСКИЙ</w:t>
                  </w:r>
                  <w:r w:rsidRPr="00221D83">
                    <w:t xml:space="preserve">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Style w:val="aff1"/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Style w:val="aff1"/>
                      <w:rFonts w:ascii="Times New Roman" w:hAnsi="Times New Roman"/>
                      <w:sz w:val="16"/>
                    </w:rPr>
                    <w:t>УНИВЕРСИТЕТ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0" o:spid="_x0000_s1116" type="#_x0000_t202" style="position:absolute;left:0;text-align:left;margin-left:271.95pt;margin-top:8.1pt;width:141.75pt;height:54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" stroked="f">
            <v:textbox style="mso-next-textbox:#Поле 50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 xml:space="preserve">МОСКОВСКИЙ </w:t>
                  </w:r>
                </w:p>
                <w:p w:rsidR="00F75D26" w:rsidRPr="00221D83" w:rsidRDefault="00F75D26" w:rsidP="00075484">
                  <w:pPr>
                    <w:pStyle w:val="aff0"/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 xml:space="preserve">ЦЕНТР НЕПРЕРЫВНОГО </w:t>
                  </w:r>
                </w:p>
                <w:p w:rsidR="00F75D26" w:rsidRPr="00221D83" w:rsidRDefault="00F75D26" w:rsidP="00075484">
                  <w:pPr>
                    <w:pStyle w:val="aff0"/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 xml:space="preserve">МАТЕМАТИЧЕСКОГО </w:t>
                  </w:r>
                </w:p>
                <w:p w:rsidR="00F75D26" w:rsidRPr="00221D83" w:rsidRDefault="00F75D26" w:rsidP="00075484">
                  <w:pPr>
                    <w:pStyle w:val="aff0"/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8" o:spid="_x0000_s1115" type="#_x0000_t202" style="position:absolute;left:0;text-align:left;margin-left:-1.05pt;margin-top:10.1pt;width:105.75pt;height:45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" stroked="f">
            <v:textbox style="mso-next-textbox:#Поле 48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2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ВОЛОГОДСКИЙ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 xml:space="preserve">ГОСУДАРСТВЕННЫЙ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УНИВЕРСИТЕТ</w:t>
                  </w:r>
                </w:p>
                <w:p w:rsidR="00F75D26" w:rsidRDefault="00F75D26" w:rsidP="00075484"/>
              </w:txbxContent>
            </v:textbox>
          </v:shape>
        </w:pict>
      </w: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7949E1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7" o:spid="_x0000_s1114" type="#_x0000_t120" style="position:absolute;left:0;text-align:left;margin-left:210.25pt;margin-top:10.3pt;width:126.75pt;height:120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" strokecolor="#b2a1c7" strokeweight="1pt">
            <v:fill color2="#ccc0d9" focus="100%" type="gradient"/>
            <v:shadow on="t" color="#3f3151" opacity=".5" offset="1pt"/>
            <v:textbox style="mso-next-textbox:#Блок-схема: узел 47">
              <w:txbxContent>
                <w:p w:rsidR="00F75D26" w:rsidRPr="00A621D1" w:rsidRDefault="00F75D26" w:rsidP="00075484"/>
              </w:txbxContent>
            </v:textbox>
          </v:shape>
        </w:pict>
      </w:r>
      <w:r>
        <w:rPr>
          <w:noProof/>
        </w:rPr>
        <w:pict>
          <v:shape id="Блок-схема: узел 45" o:spid="_x0000_s1113" type="#_x0000_t120" style="position:absolute;left:0;text-align:left;margin-left:135.8pt;margin-top:10.35pt;width:126.75pt;height:120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" strokecolor="#95b3d7" strokeweight="1pt">
            <v:fill color2="#b8cce4" focus="100%" type="gradient"/>
            <v:shadow on="t" color="#243f60" opacity=".5" offset="1pt"/>
            <v:textbox style="mso-next-textbox:#Блок-схема: узел 45">
              <w:txbxContent>
                <w:p w:rsidR="00F75D26" w:rsidRPr="00A621D1" w:rsidRDefault="00F75D26" w:rsidP="00075484"/>
              </w:txbxContent>
            </v:textbox>
          </v:shape>
        </w:pict>
      </w:r>
      <w:r>
        <w:rPr>
          <w:noProof/>
        </w:rPr>
        <w:pict>
          <v:shape id="Поле 39" o:spid="_x0000_s1112" type="#_x0000_t202" style="position:absolute;left:0;text-align:left;margin-left:-16.8pt;margin-top:.95pt;width:142.75pt;height:42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WGlQIAABk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" stroked="f">
            <v:textbox style="mso-next-textbox:#Поле 39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ВОЛОГОДСКИЙ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 xml:space="preserve">ИНСТИТУТ СОЦИАЛЬНО-ЭКОНОМИЧЕСКОГО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РАЗВИТИЯ ТЕРРИТОРИЙ РАН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2" o:spid="_x0000_s1111" type="#_x0000_t202" style="position:absolute;left:0;text-align:left;margin-left:334.25pt;margin-top:6.55pt;width:158.25pt;height:43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" stroked="f">
            <v:textbox style="mso-next-textbox:#Поле 42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6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САНКТ-ПЕТЕРБУРГСКИЙ ЦЕНТР МАТЕМАТИЧЕСКОГО ОБРАЗОВАНИЯ</w:t>
                  </w:r>
                </w:p>
              </w:txbxContent>
            </v:textbox>
          </v:shape>
        </w:pict>
      </w: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jc w:val="right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7949E1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</w:rPr>
        <w:pict>
          <v:shape id="Блок-схема: узел 46" o:spid="_x0000_s1110" type="#_x0000_t120" style="position:absolute;left:0;text-align:left;margin-left:174.5pt;margin-top:1.65pt;width:126.75pt;height:120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" strokecolor="#d99594" strokeweight="1pt">
            <v:fill color2="#e5b8b7" focus="100%" type="gradient"/>
            <v:shadow on="t" color="#622423" opacity=".5" offset="1pt"/>
            <v:textbox style="mso-next-textbox:#Блок-схема: узел 46">
              <w:txbxContent>
                <w:p w:rsidR="00F75D26" w:rsidRPr="00A621D1" w:rsidRDefault="00F75D26" w:rsidP="00075484"/>
              </w:txbxContent>
            </v:textbox>
          </v:shape>
        </w:pict>
      </w:r>
      <w:r>
        <w:rPr>
          <w:noProof/>
        </w:rPr>
        <w:pict>
          <v:shape id="Поле 33" o:spid="_x0000_s1109" type="#_x0000_t202" style="position:absolute;left:0;text-align:left;margin-left:5.9pt;margin-top:8.3pt;width:112.5pt;height:40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MekwIAABk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" stroked="f">
            <v:textbox style="mso-next-textbox:#Поле 33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ВОЛОГОДСКИЙ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ПЕДАГОГИЧЕСКИЙ КОЛЛЕДЖ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108" type="#_x0000_t202" style="position:absolute;left:0;text-align:left;margin-left:346.25pt;margin-top:1.65pt;width:146.25pt;height:46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" stroked="f">
            <v:textbox style="mso-next-textbox:#Поле 35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 xml:space="preserve">ЦЕНТР РАЗВИТИЯ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 xml:space="preserve">ДОПОЛНИТЕЛЬНОГО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bCs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 xml:space="preserve">ОБРАЗОВАНИЯ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ИМ. БЕРНУЛЛИ Г.КРАСНОДАР</w:t>
                  </w:r>
                </w:p>
              </w:txbxContent>
            </v:textbox>
          </v:shape>
        </w:pict>
      </w:r>
    </w:p>
    <w:p w:rsidR="00075484" w:rsidRPr="00F674E1" w:rsidRDefault="007949E1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</w:rPr>
        <w:pict>
          <v:shape id="Блок-схема: узел 41" o:spid="_x0000_s1107" type="#_x0000_t120" style="position:absolute;left:0;text-align:left;margin-left:125.7pt;margin-top:13.15pt;width:126.75pt;height:120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" strokecolor="#92cddc" strokeweight="1pt">
            <v:fill color2="#b6dde8" focus="100%" type="gradient"/>
            <v:shadow on="t" color="#205867" opacity=".5" offset="1pt"/>
            <v:textbox style="mso-next-textbox:#Блок-схема: узел 41">
              <w:txbxContent>
                <w:p w:rsidR="00F75D26" w:rsidRPr="00A621D1" w:rsidRDefault="00F75D26" w:rsidP="00075484"/>
              </w:txbxContent>
            </v:textbox>
          </v:shape>
        </w:pict>
      </w:r>
      <w:r>
        <w:rPr>
          <w:noProof/>
        </w:rPr>
        <w:pict>
          <v:shape id="Блок-схема: узел 40" o:spid="_x0000_s1106" type="#_x0000_t120" style="position:absolute;left:0;text-align:left;margin-left:210.25pt;margin-top:12.7pt;width:126.75pt;height:120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" strokecolor="#c2d69b" strokeweight="1pt">
            <v:fill color2="#d6e3bc" focus="100%" type="gradient"/>
            <v:shadow on="t" color="#4e6128" opacity=".5" offset="1pt"/>
            <v:textbox style="mso-next-textbox:#Блок-схема: узел 40">
              <w:txbxContent>
                <w:p w:rsidR="00F75D26" w:rsidRPr="00A621D1" w:rsidRDefault="00F75D26" w:rsidP="00075484"/>
              </w:txbxContent>
            </v:textbox>
          </v:shape>
        </w:pict>
      </w: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7949E1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noProof/>
        </w:rPr>
        <w:pict>
          <v:shape id="Поле 34" o:spid="_x0000_s1105" type="#_x0000_t202" style="position:absolute;left:0;text-align:left;margin-left:337.3pt;margin-top:11.75pt;width:164.95pt;height:44.9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q9kQIAABk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" stroked="f">
            <v:textbox style="mso-next-textbox:#Поле 34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8"/>
                    </w:num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РЕСПУБЛИКАНСКАЯ 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МАТЕМАТИЧЕСКАЯ ШКОЛА ПРИ</w:t>
                  </w:r>
                  <w:r w:rsidRPr="00221D8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21D8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АДЫГЕЙСКОМ ГОСУДАРСТВЕННОМ УНИВЕРСИТЕТЕ </w:t>
                  </w:r>
                </w:p>
              </w:txbxContent>
            </v:textbox>
          </v:shape>
        </w:pict>
      </w: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221D83" w:rsidRDefault="00075484" w:rsidP="00075484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bCs/>
          <w:sz w:val="16"/>
          <w:lang w:eastAsia="ru-RU"/>
        </w:rPr>
        <w:t>РЕДАКЦИИ ГАЗЕТ</w:t>
      </w:r>
    </w:p>
    <w:p w:rsidR="00075484" w:rsidRPr="00221D83" w:rsidRDefault="00075484" w:rsidP="001C7E86">
      <w:pPr>
        <w:numPr>
          <w:ilvl w:val="0"/>
          <w:numId w:val="50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bCs/>
          <w:sz w:val="16"/>
          <w:lang w:eastAsia="ru-RU"/>
        </w:rPr>
        <w:t>«ГОРОДОК»</w:t>
      </w:r>
    </w:p>
    <w:p w:rsidR="00075484" w:rsidRPr="00221D83" w:rsidRDefault="007949E1" w:rsidP="001C7E86">
      <w:pPr>
        <w:numPr>
          <w:ilvl w:val="0"/>
          <w:numId w:val="50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noProof/>
        </w:rPr>
        <w:pict>
          <v:shape id="Поле 31" o:spid="_x0000_s1104" type="#_x0000_t202" style="position:absolute;left:0;text-align:left;margin-left:283pt;margin-top:2pt;width:219pt;height:88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" stroked="f">
            <v:textbox style="mso-next-textbox:#Поле 31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ДВОРЕЦ ТВОРЧЕСТВА ДЕТЕЙ И МОЛОДЕЖИ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МОУ ДОД ДЮЦ «ЛИДЕР»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МОУ ДОД ДЮЦ «МЕРИДИАН»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 xml:space="preserve">ОБЛАСТНОЙ ЦЕНТР ДОПОЛНИТЕЛЬНОГО ОБРАЗОВАНИЯ 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clear" w:pos="786"/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sz w:val="16"/>
                    </w:rPr>
                    <w:t>БОУ ДОД ВО ДПЦ «СЕВЕРНАЯ ФИВАИДА»</w:t>
                  </w:r>
                </w:p>
                <w:p w:rsidR="00F75D26" w:rsidRPr="00221D83" w:rsidRDefault="00F75D26" w:rsidP="004C76CC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2" o:spid="_x0000_s1103" type="#_x0000_t202" style="position:absolute;left:0;text-align:left;margin-left:140.6pt;margin-top:10.6pt;width:147pt;height:59.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U3kwIAABk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" stroked="f">
            <v:textbox style="mso-next-textbox:#Поле 32">
              <w:txbxContent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ОБЩЕОБРАЗОВАТЕЛЬНЫЕ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СПОРТИВНЫЕ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МУЗЫКАЛЬНЫЕ</w:t>
                  </w:r>
                </w:p>
                <w:p w:rsidR="00F75D26" w:rsidRPr="00221D83" w:rsidRDefault="00F75D26" w:rsidP="001C7E86">
                  <w:pPr>
                    <w:pStyle w:val="aff0"/>
                    <w:numPr>
                      <w:ilvl w:val="0"/>
                      <w:numId w:val="49"/>
                    </w:numPr>
                    <w:tabs>
                      <w:tab w:val="num" w:pos="360"/>
                    </w:tabs>
                    <w:ind w:left="36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>ХУДОЖЕСТВЕННЫЕ</w:t>
                  </w:r>
                </w:p>
                <w:p w:rsidR="00F75D26" w:rsidRPr="00221D83" w:rsidRDefault="00F75D26" w:rsidP="00075484">
                  <w:pPr>
                    <w:pStyle w:val="aff0"/>
                    <w:rPr>
                      <w:rFonts w:ascii="Times New Roman" w:hAnsi="Times New Roman"/>
                      <w:sz w:val="16"/>
                    </w:rPr>
                  </w:pPr>
                  <w:r w:rsidRPr="00221D83">
                    <w:rPr>
                      <w:rFonts w:ascii="Times New Roman" w:hAnsi="Times New Roman"/>
                      <w:bCs/>
                      <w:sz w:val="16"/>
                    </w:rPr>
                    <w:t xml:space="preserve"> ШКОЛЫ Г. ВОЛОГДЫ</w:t>
                  </w:r>
                </w:p>
              </w:txbxContent>
            </v:textbox>
          </v:shape>
        </w:pict>
      </w:r>
      <w:r w:rsidR="00075484" w:rsidRPr="00221D83">
        <w:rPr>
          <w:rFonts w:ascii="Times New Roman" w:hAnsi="Times New Roman"/>
          <w:bCs/>
          <w:sz w:val="16"/>
          <w:lang w:eastAsia="ru-RU"/>
        </w:rPr>
        <w:t>«БИЗНЕС-РЕКЛАМА</w:t>
      </w:r>
      <w:r w:rsidR="00075484" w:rsidRPr="00221D83">
        <w:rPr>
          <w:rFonts w:ascii="Times New Roman" w:hAnsi="Times New Roman"/>
          <w:bCs/>
          <w:sz w:val="28"/>
          <w:lang w:eastAsia="ru-RU"/>
        </w:rPr>
        <w:t>»</w:t>
      </w:r>
      <w:r w:rsidR="00075484" w:rsidRPr="00221D83">
        <w:rPr>
          <w:rFonts w:ascii="Times New Roman" w:hAnsi="Times New Roman"/>
          <w:sz w:val="28"/>
          <w:lang w:eastAsia="ru-RU"/>
        </w:rPr>
        <w:tab/>
      </w:r>
    </w:p>
    <w:p w:rsidR="00075484" w:rsidRPr="00221D83" w:rsidRDefault="00075484" w:rsidP="001C7E86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bCs/>
          <w:sz w:val="16"/>
          <w:lang w:eastAsia="ru-RU"/>
        </w:rPr>
        <w:t>ТЕЛЕВИДЕНИЕ ТВ-7</w:t>
      </w:r>
    </w:p>
    <w:p w:rsidR="00075484" w:rsidRPr="00221D83" w:rsidRDefault="00075484" w:rsidP="001C7E86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sz w:val="16"/>
          <w:lang w:eastAsia="ru-RU"/>
        </w:rPr>
        <w:t>ВСЕРОССИЙСКИЕ НАУЧНО-</w:t>
      </w:r>
    </w:p>
    <w:p w:rsidR="00075484" w:rsidRPr="00221D83" w:rsidRDefault="00075484" w:rsidP="00075484">
      <w:p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sz w:val="16"/>
          <w:lang w:eastAsia="ru-RU"/>
        </w:rPr>
        <w:t>МЕТОДИЧЕСКИЕ ЖУРНАЛЫ:</w:t>
      </w:r>
    </w:p>
    <w:p w:rsidR="00075484" w:rsidRPr="00221D83" w:rsidRDefault="00075484" w:rsidP="00075484">
      <w:p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sz w:val="16"/>
          <w:lang w:eastAsia="ru-RU"/>
        </w:rPr>
        <w:t>«МЕТОДИСТ»</w:t>
      </w:r>
    </w:p>
    <w:p w:rsidR="00075484" w:rsidRPr="00221D83" w:rsidRDefault="00075484" w:rsidP="00075484">
      <w:p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sz w:val="16"/>
          <w:lang w:eastAsia="ru-RU"/>
        </w:rPr>
        <w:t>«ДОПОЛНИТЕЛЬНОЕ ОБРАЗОВА-</w:t>
      </w:r>
    </w:p>
    <w:p w:rsidR="00075484" w:rsidRPr="00221D83" w:rsidRDefault="00075484" w:rsidP="00075484">
      <w:pPr>
        <w:spacing w:after="0" w:line="240" w:lineRule="auto"/>
        <w:rPr>
          <w:rFonts w:ascii="Times New Roman" w:hAnsi="Times New Roman"/>
          <w:sz w:val="16"/>
          <w:lang w:eastAsia="ru-RU"/>
        </w:rPr>
      </w:pPr>
      <w:r w:rsidRPr="00221D83">
        <w:rPr>
          <w:rFonts w:ascii="Times New Roman" w:hAnsi="Times New Roman"/>
          <w:sz w:val="16"/>
          <w:lang w:eastAsia="ru-RU"/>
        </w:rPr>
        <w:t>НИЕ»</w:t>
      </w:r>
    </w:p>
    <w:p w:rsidR="00075484" w:rsidRPr="00F674E1" w:rsidRDefault="00075484" w:rsidP="00075484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075484" w:rsidRPr="00F674E1" w:rsidRDefault="00075484" w:rsidP="00075484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782246" w:rsidRPr="00CA2023" w:rsidRDefault="00AB4C98" w:rsidP="001C7E86">
      <w:pPr>
        <w:numPr>
          <w:ilvl w:val="0"/>
          <w:numId w:val="5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82246" w:rsidRPr="00CA2023">
        <w:rPr>
          <w:rFonts w:ascii="Times New Roman" w:hAnsi="Times New Roman"/>
          <w:b/>
          <w:sz w:val="28"/>
          <w:szCs w:val="28"/>
        </w:rPr>
        <w:lastRenderedPageBreak/>
        <w:t>Условия организации образовательной деятельности</w:t>
      </w:r>
    </w:p>
    <w:p w:rsidR="00782246" w:rsidRPr="00EA6765" w:rsidRDefault="00782246" w:rsidP="001C7E86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6765">
        <w:rPr>
          <w:rFonts w:ascii="Times New Roman" w:hAnsi="Times New Roman"/>
          <w:b/>
          <w:sz w:val="28"/>
        </w:rPr>
        <w:t>Программно-методические условия</w:t>
      </w:r>
    </w:p>
    <w:p w:rsidR="00782246" w:rsidRPr="00E95023" w:rsidRDefault="00782246" w:rsidP="00BD09DA">
      <w:pPr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023">
        <w:rPr>
          <w:rFonts w:ascii="Times New Roman" w:hAnsi="Times New Roman"/>
          <w:sz w:val="28"/>
          <w:szCs w:val="28"/>
          <w:lang w:eastAsia="ru-RU"/>
        </w:rPr>
        <w:t>Одним из условий эффективности  образовательной процесса является  содержание  методической  работы по следующим направлениям: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изучение и обобщение опыта практической работы педагогов центра в сфере развивающего обучения, олимпиадной подготовки, научно-исследовательской деятельности и другим направлениям;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 xml:space="preserve">изучение современных технологий обучения интеллектуально-одаренных детей, которые используются в мировой образовательной практике, и их адаптация в образовательном процессе центра; 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 xml:space="preserve">изучение и использование опыта психологов,  работающих с интеллектуально-одаренными детьми, для психологического сопровождения образовательного процесса; 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подбор методик оценивания результативности научно-методических нововведений в работе с интеллектуально-одаренными  детьми и разработка диагностического инструментария;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 xml:space="preserve">изучение и адаптация опыта эффективного управления учреждением дополнительного образования детей; 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организация работы Школы педагога дополнительного образования (Таблица);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обновление банка программно-методических материалов, методик, технологий по работе с одаренными и высокомотивированными детьми;</w:t>
      </w:r>
    </w:p>
    <w:p w:rsidR="00782246" w:rsidRPr="004E5E12" w:rsidRDefault="00782246" w:rsidP="001C7E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формирование банка данных психолого-педагогических инноваций по работе с интеллектуально-одаренными учащимися</w:t>
      </w:r>
    </w:p>
    <w:p w:rsidR="00CA2023" w:rsidRDefault="00CA2023" w:rsidP="00BD09DA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82246" w:rsidRPr="004E5E12" w:rsidRDefault="00782246" w:rsidP="00BD09D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EA6765">
        <w:rPr>
          <w:rFonts w:ascii="Times New Roman" w:hAnsi="Times New Roman"/>
          <w:b/>
          <w:sz w:val="24"/>
          <w:lang w:eastAsia="ru-RU"/>
        </w:rPr>
        <w:t>Методическая служба</w:t>
      </w:r>
      <w:r w:rsidR="00CA2023">
        <w:rPr>
          <w:rFonts w:ascii="Times New Roman" w:hAnsi="Times New Roman"/>
          <w:b/>
          <w:sz w:val="24"/>
          <w:lang w:eastAsia="ru-RU"/>
        </w:rPr>
        <w:t xml:space="preserve"> </w:t>
      </w:r>
      <w:r w:rsidRPr="004E5E12">
        <w:rPr>
          <w:rFonts w:ascii="Times New Roman" w:hAnsi="Times New Roman"/>
          <w:b/>
          <w:sz w:val="24"/>
          <w:lang w:eastAsia="ru-RU"/>
        </w:rPr>
        <w:t>ДЮЦ «Единство»</w:t>
      </w:r>
    </w:p>
    <w:p w:rsidR="00782246" w:rsidRPr="004E5E12" w:rsidRDefault="00782246" w:rsidP="00BD09DA">
      <w:pPr>
        <w:spacing w:after="120"/>
        <w:jc w:val="center"/>
        <w:rPr>
          <w:b/>
          <w:sz w:val="28"/>
          <w:szCs w:val="28"/>
          <w:lang w:eastAsia="ru-RU"/>
        </w:rPr>
      </w:pPr>
    </w:p>
    <w:p w:rsidR="00782246" w:rsidRPr="004E5E12" w:rsidRDefault="004420E6" w:rsidP="00BD09DA">
      <w:pPr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 id="Схема 3" o:spid="_x0000_i1029" type="#_x0000_t75" style="width:468.75pt;height:196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">
            <v:imagedata r:id="rId28" o:title="" cropleft="-14078f" cropright="-13989f"/>
            <o:lock v:ext="edit" aspectratio="f"/>
          </v:shape>
        </w:pict>
      </w:r>
    </w:p>
    <w:p w:rsidR="004275DC" w:rsidRPr="004E5E12" w:rsidRDefault="004275DC" w:rsidP="004275DC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4E5E12">
        <w:rPr>
          <w:rFonts w:ascii="Times New Roman" w:hAnsi="Times New Roman"/>
          <w:lang w:eastAsia="ru-RU"/>
        </w:rPr>
        <w:t>ШКОЛА  ПЕДАГОГА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6671"/>
      </w:tblGrid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Содержание работы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 xml:space="preserve">Научно-методическое 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lastRenderedPageBreak/>
              <w:t>Привлечение профессорско-преподавательского состава выс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lastRenderedPageBreak/>
              <w:t>шей школы для консультирования педагогических работников центра по проблемам дополнительного образования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lastRenderedPageBreak/>
              <w:t>Практические семинары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«Технологии развивающего обучения в дополнительном обра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зовании»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«Технология разработки дополнительной образовательной программы»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«Образовательно-методические комплексы и их проектирова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ние»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«Технология олимпиадной подготовки школьников»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«Виды методической продукции, технология  разработки»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«Педагогические технологии в системе дополнительного обра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зования»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Индивидуальные и груп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повые консультации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Проблемы развивающего обучения, олимпиадной подготовки, организации научно-исследовательской деятельности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Разработка методических пособий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«Технологии развивающего обучения  в дополнительном об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разовании»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«Образовательно-методический комплекс и его проектирова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ние»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«Педагогу дополнительного образования»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«Педагогу-организатору»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и др.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Разработка ОМК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ОМК по системе развивающего обучения олимпиадной подго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товки, организации научно-исследовательской деятельности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Мастер-классы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Презентация ОМК на городском уровне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Решение олимпиадных задач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Презентация исследовательских проектов и др.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Наставничество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Мастер – педагог по  развивающему обучению, олимпиадной подготовке, организации научно-исследовательской деятель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ности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Круглые столы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«Результаты научно-практических конференций «Мир науки» и «Мир науки+»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«Проблемы и перспективы олимпиадной подготовки школь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ников»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bCs/>
                <w:sz w:val="24"/>
                <w:lang w:eastAsia="ru-RU"/>
              </w:rPr>
              <w:t>«Педагог года»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bCs/>
                <w:sz w:val="24"/>
                <w:lang w:eastAsia="ru-RU"/>
              </w:rPr>
              <w:t>Конкурс образовательных разработок, пособий, проектов и программпо обеспечению исследовательской деятельности учащихся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Участие во Всероссийских проектах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bCs/>
                <w:sz w:val="24"/>
                <w:lang w:eastAsia="ru-RU"/>
              </w:rPr>
              <w:t>Общероссийское общественное движение творческих педагогов «Исследователь»</w:t>
            </w:r>
          </w:p>
        </w:tc>
      </w:tr>
      <w:tr w:rsidR="004275DC" w:rsidRPr="003B422F" w:rsidTr="00CB01AE"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Научно-практические конференции</w:t>
            </w:r>
          </w:p>
        </w:tc>
        <w:tc>
          <w:tcPr>
            <w:tcW w:w="0" w:type="auto"/>
          </w:tcPr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«Олимпиадная подготовка как средство развития интеллекту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ального потенциала детей»</w:t>
            </w:r>
          </w:p>
          <w:p w:rsidR="004275DC" w:rsidRPr="004E5E12" w:rsidRDefault="004275DC" w:rsidP="00CB01AE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«Исследовательская деятельность как средство развития ин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теллектуального потенциала детей»</w:t>
            </w:r>
          </w:p>
        </w:tc>
      </w:tr>
    </w:tbl>
    <w:p w:rsidR="00782246" w:rsidRPr="004E5E12" w:rsidRDefault="00782246" w:rsidP="00BD09DA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eastAsia="ru-RU"/>
        </w:rPr>
      </w:pPr>
    </w:p>
    <w:p w:rsidR="006A52EC" w:rsidRDefault="006A52EC" w:rsidP="004C76CC">
      <w:pPr>
        <w:pStyle w:val="11"/>
        <w:numPr>
          <w:ilvl w:val="1"/>
          <w:numId w:val="38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Психолого-педагогические условия</w:t>
      </w:r>
    </w:p>
    <w:p w:rsidR="006A52EC" w:rsidRPr="004E5E12" w:rsidRDefault="006A52EC" w:rsidP="006A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Психологическая работа с интеллектуально одаренными детьми в центре  учитывает специфику их личностных и возрастных особенностей и помогает удовлетворить их повышенные интеллектуальные и личностные запросы.</w:t>
      </w:r>
    </w:p>
    <w:p w:rsidR="006A52EC" w:rsidRPr="004E5E12" w:rsidRDefault="006A52EC" w:rsidP="006A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lastRenderedPageBreak/>
        <w:t xml:space="preserve">Психологические особенности интеллектуально одаренного человека, специфичность его запросов и потребностей: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повышенная любознательность;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личностная оригинальность;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нестандартность мышления;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повышенная критичность;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желание отстоять свою точку зрения; </w:t>
      </w:r>
    </w:p>
    <w:p w:rsidR="006A52EC" w:rsidRPr="004E5E12" w:rsidRDefault="006A52EC" w:rsidP="001C7E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настойчивость и др.</w:t>
      </w:r>
    </w:p>
    <w:p w:rsidR="006A52EC" w:rsidRPr="004E5E12" w:rsidRDefault="006A52EC" w:rsidP="006A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Несмотря на отсутствие в центре процедуры отбора детей (отбор идет естественным образом, согласно интересам детей), процесс обучения сопровождается разносторонней психологической диагностикой.</w:t>
      </w:r>
    </w:p>
    <w:p w:rsidR="006A52EC" w:rsidRPr="004E5E12" w:rsidRDefault="006A52EC" w:rsidP="006A52EC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i/>
          <w:sz w:val="28"/>
          <w:lang w:eastAsia="ru-RU"/>
        </w:rPr>
        <w:t>Цель диагностики:</w:t>
      </w:r>
      <w:r w:rsidRPr="004E5E12">
        <w:rPr>
          <w:rFonts w:ascii="Times New Roman" w:hAnsi="Times New Roman"/>
          <w:sz w:val="28"/>
          <w:lang w:eastAsia="ru-RU"/>
        </w:rPr>
        <w:t xml:space="preserve"> получение информации о каждом обучающемся с акцентом на его сильных сторонах, достоинствах. </w:t>
      </w:r>
    </w:p>
    <w:p w:rsidR="006A52EC" w:rsidRPr="004E5E12" w:rsidRDefault="006A52EC" w:rsidP="006A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 xml:space="preserve">Информация собирается в «Портфолио данных об обучающемся» по трем разделам: </w:t>
      </w:r>
      <w:r w:rsidRPr="004E5E12">
        <w:rPr>
          <w:rFonts w:ascii="Times New Roman" w:hAnsi="Times New Roman"/>
          <w:i/>
          <w:sz w:val="28"/>
          <w:lang w:eastAsia="ru-RU"/>
        </w:rPr>
        <w:t>способности, интересы и предпочитаемые стили обучения</w:t>
      </w:r>
      <w:r w:rsidRPr="004E5E12">
        <w:rPr>
          <w:rFonts w:ascii="Times New Roman" w:hAnsi="Times New Roman"/>
          <w:sz w:val="28"/>
          <w:lang w:eastAsia="ru-RU"/>
        </w:rPr>
        <w:t xml:space="preserve"> – и служит основой для принятия решения о возможностях развития способностей ребенка, а также о необходимости дополнительных образовательных программ углубленного изучения предметов, олимпиадной подготовки. </w:t>
      </w:r>
      <w:r w:rsidRPr="004E5E12">
        <w:rPr>
          <w:rFonts w:ascii="Times New Roman" w:hAnsi="Times New Roman"/>
          <w:sz w:val="28"/>
          <w:szCs w:val="24"/>
          <w:lang w:eastAsia="ru-RU"/>
        </w:rPr>
        <w:t>Предпочитаемые стили обучения – это предпочитаемые способы восприятия, запоминания, мышления и решения про</w:t>
      </w:r>
      <w:r w:rsidRPr="004E5E12">
        <w:rPr>
          <w:rFonts w:ascii="Times New Roman" w:hAnsi="Times New Roman"/>
          <w:sz w:val="28"/>
          <w:szCs w:val="24"/>
          <w:lang w:eastAsia="ru-RU"/>
        </w:rPr>
        <w:softHyphen/>
        <w:t>блем; предпочтение степени структурированности инфор</w:t>
      </w:r>
      <w:r w:rsidRPr="004E5E12">
        <w:rPr>
          <w:rFonts w:ascii="Times New Roman" w:hAnsi="Times New Roman"/>
          <w:sz w:val="28"/>
          <w:szCs w:val="24"/>
          <w:lang w:eastAsia="ru-RU"/>
        </w:rPr>
        <w:softHyphen/>
        <w:t>мации, сенсорной мо</w:t>
      </w:r>
      <w:r w:rsidRPr="004E5E12">
        <w:rPr>
          <w:rFonts w:ascii="Times New Roman" w:hAnsi="Times New Roman"/>
          <w:sz w:val="28"/>
          <w:szCs w:val="24"/>
          <w:lang w:eastAsia="ru-RU"/>
        </w:rPr>
        <w:softHyphen/>
        <w:t>дальности, технологий и спо</w:t>
      </w:r>
      <w:r w:rsidRPr="004E5E12">
        <w:rPr>
          <w:rFonts w:ascii="Times New Roman" w:hAnsi="Times New Roman"/>
          <w:sz w:val="28"/>
          <w:szCs w:val="24"/>
          <w:lang w:eastAsia="ru-RU"/>
        </w:rPr>
        <w:softHyphen/>
        <w:t>собов преподавания, форм представления резуль</w:t>
      </w:r>
      <w:r w:rsidRPr="004E5E12">
        <w:rPr>
          <w:rFonts w:ascii="Times New Roman" w:hAnsi="Times New Roman"/>
          <w:sz w:val="28"/>
          <w:szCs w:val="24"/>
          <w:lang w:eastAsia="ru-RU"/>
        </w:rPr>
        <w:softHyphen/>
        <w:t xml:space="preserve">тата и т. д. </w:t>
      </w:r>
      <w:r w:rsidRPr="004E5E12">
        <w:rPr>
          <w:rFonts w:ascii="Times New Roman" w:hAnsi="Times New Roman"/>
          <w:sz w:val="28"/>
          <w:lang w:eastAsia="ru-RU"/>
        </w:rPr>
        <w:t xml:space="preserve">Особую важность эта информация  имеет для выбора вида индивидуальной самостоятельной творческой деятельности. </w:t>
      </w:r>
    </w:p>
    <w:p w:rsidR="006A52EC" w:rsidRPr="004E5E12" w:rsidRDefault="006A52EC" w:rsidP="006A52EC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A52EC" w:rsidRPr="003B422F" w:rsidTr="0037129A">
        <w:trPr>
          <w:trHeight w:val="630"/>
        </w:trPr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Направление</w:t>
            </w:r>
          </w:p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психодиагностики</w:t>
            </w:r>
          </w:p>
        </w:tc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Диагностики</w:t>
            </w:r>
          </w:p>
        </w:tc>
      </w:tr>
      <w:tr w:rsidR="006A52EC" w:rsidRPr="003B422F" w:rsidTr="0037129A">
        <w:trPr>
          <w:trHeight w:val="315"/>
        </w:trPr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Диагностика способностей</w:t>
            </w:r>
          </w:p>
        </w:tc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уровень  интеллекта (Дж. Фланагана, Р. Кеттела, Р. Амтхауэра)</w:t>
            </w:r>
          </w:p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уровень креативности  (E.Торренс и Дж. Гилфорд)</w:t>
            </w:r>
          </w:p>
        </w:tc>
      </w:tr>
      <w:tr w:rsidR="006A52EC" w:rsidRPr="003B422F" w:rsidTr="0037129A">
        <w:trPr>
          <w:trHeight w:val="300"/>
        </w:trPr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Диагностика интересов</w:t>
            </w:r>
          </w:p>
        </w:tc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Анкета интересов</w:t>
            </w:r>
          </w:p>
        </w:tc>
      </w:tr>
      <w:tr w:rsidR="006A52EC" w:rsidRPr="003B422F" w:rsidTr="0037129A">
        <w:trPr>
          <w:trHeight w:val="300"/>
        </w:trPr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Диагностика мотивации</w:t>
            </w:r>
          </w:p>
        </w:tc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Опросники учебной мотивации</w:t>
            </w:r>
          </w:p>
        </w:tc>
      </w:tr>
      <w:tr w:rsidR="006A52EC" w:rsidRPr="003B422F" w:rsidTr="0037129A">
        <w:trPr>
          <w:trHeight w:val="1633"/>
        </w:trPr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Диагностика индивидуаль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ных стилей дея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 xml:space="preserve">тельности </w:t>
            </w:r>
          </w:p>
        </w:tc>
        <w:tc>
          <w:tcPr>
            <w:tcW w:w="4747" w:type="dxa"/>
          </w:tcPr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Тест «Встроенные фигуры Х. Виткина</w:t>
            </w:r>
          </w:p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«Классификация» Дж. Гард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нера</w:t>
            </w:r>
          </w:p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6A52EC" w:rsidRPr="004E5E12" w:rsidRDefault="006A52EC" w:rsidP="0037129A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4E5E12">
              <w:rPr>
                <w:rFonts w:ascii="Times New Roman" w:hAnsi="Times New Roman"/>
                <w:sz w:val="24"/>
                <w:lang w:eastAsia="ru-RU"/>
              </w:rPr>
              <w:t>Опросники для обучающихся, роди</w:t>
            </w:r>
            <w:r w:rsidRPr="004E5E12">
              <w:rPr>
                <w:rFonts w:ascii="Times New Roman" w:hAnsi="Times New Roman"/>
                <w:sz w:val="24"/>
                <w:lang w:eastAsia="ru-RU"/>
              </w:rPr>
              <w:softHyphen/>
              <w:t>телей, педагогов</w:t>
            </w:r>
          </w:p>
        </w:tc>
      </w:tr>
    </w:tbl>
    <w:p w:rsidR="006A52EC" w:rsidRPr="004E5E12" w:rsidRDefault="006A52EC" w:rsidP="006A52EC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6A52EC" w:rsidRPr="004E5E12" w:rsidRDefault="006A52EC" w:rsidP="006A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Система диагностики предполагает рациональное сочетание тестов измерения интеллекта общих способностей, специальных способностей и учебных достижений обучающихся. Применение взаимодополняющих методов с использованием компьютерных программ позволяет диагностировать уровень умственного и личностного развития детей.</w:t>
      </w:r>
    </w:p>
    <w:p w:rsidR="004C76CC" w:rsidRDefault="004C76CC" w:rsidP="006A52EC">
      <w:pPr>
        <w:spacing w:after="0" w:line="360" w:lineRule="auto"/>
        <w:ind w:left="360"/>
        <w:jc w:val="center"/>
        <w:rPr>
          <w:rFonts w:ascii="Times New Roman" w:hAnsi="Times New Roman"/>
          <w:i/>
          <w:sz w:val="28"/>
          <w:lang w:eastAsia="ru-RU"/>
        </w:rPr>
      </w:pPr>
    </w:p>
    <w:p w:rsidR="006A52EC" w:rsidRPr="004E5E12" w:rsidRDefault="006A52EC" w:rsidP="006A52EC">
      <w:pPr>
        <w:spacing w:after="0" w:line="360" w:lineRule="auto"/>
        <w:ind w:left="360"/>
        <w:jc w:val="center"/>
        <w:rPr>
          <w:rFonts w:ascii="Times New Roman" w:hAnsi="Times New Roman"/>
          <w:i/>
          <w:sz w:val="28"/>
          <w:lang w:eastAsia="ru-RU"/>
        </w:rPr>
      </w:pPr>
      <w:r w:rsidRPr="004E5E12">
        <w:rPr>
          <w:rFonts w:ascii="Times New Roman" w:hAnsi="Times New Roman"/>
          <w:i/>
          <w:sz w:val="28"/>
          <w:lang w:eastAsia="ru-RU"/>
        </w:rPr>
        <w:lastRenderedPageBreak/>
        <w:t>Формы психологической работы</w:t>
      </w:r>
    </w:p>
    <w:p w:rsidR="006A52EC" w:rsidRPr="004E5E12" w:rsidRDefault="004420E6" w:rsidP="004C76CC">
      <w:pPr>
        <w:spacing w:after="0" w:line="360" w:lineRule="auto"/>
        <w:rPr>
          <w:rFonts w:ascii="Times New Roman" w:hAnsi="Times New Roman"/>
          <w:sz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 id="Схема 2" o:spid="_x0000_i1030" type="#_x0000_t75" style="width:437.25pt;height:179.2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">
            <v:imagedata r:id="rId29" o:title="" cropleft="-14512f" cropright="-14344f"/>
            <o:lock v:ext="edit" aspectratio="f"/>
          </v:shape>
        </w:pict>
      </w:r>
    </w:p>
    <w:p w:rsidR="006A52EC" w:rsidRPr="004E5E12" w:rsidRDefault="006A52EC" w:rsidP="006A52EC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Направления работы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Адаптация и апробация системы методов психологической диагностики когнитивного (интеллектуального и творческого) и некогнитивного личностного (мотивация,  самооценка) развития обучающихся разного возраста;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Изучение динамики показателей</w:t>
      </w:r>
      <w:r w:rsidR="001D4C65">
        <w:rPr>
          <w:rFonts w:ascii="Times New Roman" w:hAnsi="Times New Roman"/>
          <w:sz w:val="28"/>
          <w:lang w:eastAsia="ru-RU"/>
        </w:rPr>
        <w:t xml:space="preserve"> </w:t>
      </w:r>
      <w:r w:rsidRPr="004E5E12">
        <w:rPr>
          <w:rFonts w:ascii="Times New Roman" w:hAnsi="Times New Roman"/>
          <w:sz w:val="28"/>
          <w:lang w:eastAsia="ru-RU"/>
        </w:rPr>
        <w:t xml:space="preserve">когнитивного и некогнитивного личностного развития обучающихся в течение трех лет; 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Создание системы адресного мониторинга и сопровождения обучающихся-участников олимпиад, конкурсов, научно-практических конференций различного уровня;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Социально-психологические тренинги: «Креативность», «Лидерство», «Личная эффективность», «Целеполагание и самоопределение», «Разрешение конфликтов», «Уверенное поведение» и др.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Система работы с педагогами центра;</w:t>
      </w:r>
    </w:p>
    <w:p w:rsidR="006A52EC" w:rsidRPr="004E5E12" w:rsidRDefault="006A52EC" w:rsidP="001C7E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4E5E12">
        <w:rPr>
          <w:rFonts w:ascii="Times New Roman" w:hAnsi="Times New Roman"/>
          <w:sz w:val="28"/>
          <w:lang w:eastAsia="ru-RU"/>
        </w:rPr>
        <w:t>Система работы с родителями.</w:t>
      </w:r>
    </w:p>
    <w:p w:rsidR="006A52EC" w:rsidRDefault="006A52EC" w:rsidP="004C76CC">
      <w:pPr>
        <w:pStyle w:val="11"/>
        <w:spacing w:after="0"/>
        <w:ind w:left="0"/>
        <w:rPr>
          <w:rFonts w:ascii="Times New Roman" w:hAnsi="Times New Roman"/>
          <w:b/>
          <w:sz w:val="28"/>
        </w:rPr>
      </w:pPr>
    </w:p>
    <w:p w:rsidR="001D4C65" w:rsidRPr="00EA6765" w:rsidRDefault="001D4C65" w:rsidP="001D4C65">
      <w:pPr>
        <w:pStyle w:val="11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EA6765">
        <w:rPr>
          <w:rFonts w:ascii="Times New Roman" w:hAnsi="Times New Roman"/>
          <w:b/>
          <w:sz w:val="28"/>
        </w:rPr>
        <w:t>Материально-технические условия</w:t>
      </w:r>
    </w:p>
    <w:p w:rsidR="001D4C65" w:rsidRDefault="001D4C65" w:rsidP="001D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Матер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иально-техническое обеспечение </w:t>
      </w:r>
      <w:r w:rsidRPr="004E5E12">
        <w:rPr>
          <w:rFonts w:ascii="Times New Roman" w:hAnsi="Times New Roman"/>
          <w:sz w:val="28"/>
          <w:szCs w:val="28"/>
          <w:lang w:eastAsia="ru-RU"/>
        </w:rPr>
        <w:t>деятельности центра отвечает количественным показателям: обеспеченность образовательной деятельности материалами, оборудованием, помещениями. Материально-техническое осна</w:t>
      </w:r>
      <w:r>
        <w:rPr>
          <w:rFonts w:ascii="Times New Roman" w:hAnsi="Times New Roman"/>
          <w:sz w:val="28"/>
          <w:szCs w:val="28"/>
          <w:lang w:eastAsia="ru-RU"/>
        </w:rPr>
        <w:t>щение</w:t>
      </w:r>
      <w:r w:rsidRPr="004E5E12">
        <w:rPr>
          <w:rFonts w:ascii="Times New Roman" w:hAnsi="Times New Roman"/>
          <w:sz w:val="28"/>
          <w:szCs w:val="28"/>
          <w:lang w:eastAsia="ru-RU"/>
        </w:rPr>
        <w:t xml:space="preserve"> соответ</w:t>
      </w:r>
      <w:r>
        <w:rPr>
          <w:rFonts w:ascii="Times New Roman" w:hAnsi="Times New Roman"/>
          <w:sz w:val="28"/>
          <w:szCs w:val="28"/>
          <w:lang w:eastAsia="ru-RU"/>
        </w:rPr>
        <w:t>ствует</w:t>
      </w:r>
      <w:r w:rsidRPr="004E5E12">
        <w:rPr>
          <w:rFonts w:ascii="Times New Roman" w:hAnsi="Times New Roman"/>
          <w:sz w:val="28"/>
          <w:szCs w:val="28"/>
          <w:lang w:eastAsia="ru-RU"/>
        </w:rPr>
        <w:t xml:space="preserve"> целям, содержанию и формам образовательной деятельности.   </w:t>
      </w:r>
    </w:p>
    <w:p w:rsidR="001D4C65" w:rsidRPr="004E5E12" w:rsidRDefault="001D4C65" w:rsidP="001D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с интеллек</w:t>
      </w:r>
      <w:r>
        <w:rPr>
          <w:rFonts w:ascii="Times New Roman" w:hAnsi="Times New Roman"/>
          <w:sz w:val="28"/>
          <w:szCs w:val="28"/>
          <w:lang w:eastAsia="ru-RU"/>
        </w:rPr>
        <w:t xml:space="preserve">туально </w:t>
      </w:r>
      <w:r w:rsidRPr="004E5E12">
        <w:rPr>
          <w:rFonts w:ascii="Times New Roman" w:hAnsi="Times New Roman"/>
          <w:sz w:val="28"/>
          <w:szCs w:val="28"/>
          <w:lang w:eastAsia="ru-RU"/>
        </w:rPr>
        <w:t>одаренными детьми требует создания уникальных материально-технических условий.</w:t>
      </w:r>
    </w:p>
    <w:p w:rsidR="001D4C65" w:rsidRPr="004E5E12" w:rsidRDefault="001D4C65" w:rsidP="001D4C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Необходимо: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оснащение кабинетов интерактивными досками;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оснащение всех кабинетов мультимедийными установками;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приобретение мини-типографии для более профессионального издания городской газеты и методической продукции;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lastRenderedPageBreak/>
        <w:t>ремонт и оборудование актового зала;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оборудование краеведческого музея;</w:t>
      </w:r>
    </w:p>
    <w:p w:rsidR="001D4C65" w:rsidRPr="004E5E12" w:rsidRDefault="001D4C65" w:rsidP="001D4C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5E12">
        <w:rPr>
          <w:rFonts w:ascii="Times New Roman" w:hAnsi="Times New Roman"/>
          <w:sz w:val="28"/>
          <w:szCs w:val="24"/>
          <w:lang w:eastAsia="ru-RU"/>
        </w:rPr>
        <w:t>введение дистанционного обучения, единой информационной системы и автоматизированной системы управления требует введения в штат должности инженера-программиста;</w:t>
      </w:r>
    </w:p>
    <w:p w:rsidR="00782246" w:rsidRDefault="00782246" w:rsidP="001D4C65">
      <w:pPr>
        <w:pStyle w:val="11"/>
        <w:numPr>
          <w:ilvl w:val="1"/>
          <w:numId w:val="38"/>
        </w:numPr>
        <w:spacing w:after="0"/>
        <w:rPr>
          <w:rFonts w:ascii="Times New Roman" w:hAnsi="Times New Roman"/>
          <w:b/>
          <w:sz w:val="28"/>
        </w:rPr>
      </w:pPr>
      <w:r w:rsidRPr="00026310">
        <w:rPr>
          <w:rFonts w:ascii="Times New Roman" w:hAnsi="Times New Roman"/>
          <w:b/>
          <w:sz w:val="28"/>
        </w:rPr>
        <w:t>Кадровые условия</w:t>
      </w:r>
    </w:p>
    <w:p w:rsidR="001D4C65" w:rsidRDefault="001D4C65" w:rsidP="001D4C6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782246">
        <w:rPr>
          <w:rFonts w:ascii="Times New Roman" w:hAnsi="Times New Roman"/>
          <w:sz w:val="28"/>
          <w:szCs w:val="28"/>
        </w:rPr>
        <w:t xml:space="preserve"> </w:t>
      </w:r>
      <w:r w:rsidR="00782246" w:rsidRPr="0030199C">
        <w:rPr>
          <w:rFonts w:ascii="Times New Roman" w:hAnsi="Times New Roman"/>
          <w:sz w:val="28"/>
          <w:szCs w:val="28"/>
        </w:rPr>
        <w:t>укомплектован кадрами, имеющими необходимую квалификацию для решения задач, определённых  образовательной программой Центра, способными к инновационной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782246" w:rsidRPr="001D4C65" w:rsidRDefault="00782246" w:rsidP="001D4C6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30199C"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30199C">
        <w:rPr>
          <w:rStyle w:val="ac"/>
          <w:rFonts w:ascii="Times New Roman" w:hAnsi="Times New Roman"/>
          <w:sz w:val="28"/>
          <w:szCs w:val="28"/>
        </w:rPr>
        <w:footnoteReference w:id="11"/>
      </w:r>
      <w:r w:rsidRPr="0030199C">
        <w:rPr>
          <w:rFonts w:ascii="Times New Roman" w:hAnsi="Times New Roman"/>
          <w:sz w:val="28"/>
          <w:szCs w:val="28"/>
        </w:rPr>
        <w:t xml:space="preserve"> (раздел «Квалификационные характеристики должностей работников образования»).</w:t>
      </w:r>
      <w:r w:rsidR="001D4C6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 укомплектован </w:t>
      </w:r>
      <w:r w:rsidRPr="0030199C">
        <w:rPr>
          <w:rFonts w:ascii="Times New Roman" w:hAnsi="Times New Roman"/>
          <w:sz w:val="28"/>
          <w:szCs w:val="28"/>
        </w:rPr>
        <w:t>вспомогательным персона</w:t>
      </w:r>
      <w:r w:rsidR="001D4C65">
        <w:rPr>
          <w:rFonts w:ascii="Times New Roman" w:hAnsi="Times New Roman"/>
          <w:sz w:val="28"/>
          <w:szCs w:val="28"/>
        </w:rPr>
        <w:t>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67"/>
        <w:gridCol w:w="993"/>
        <w:gridCol w:w="3234"/>
        <w:gridCol w:w="1834"/>
      </w:tblGrid>
      <w:tr w:rsidR="00782246" w:rsidRPr="003B422F">
        <w:trPr>
          <w:cantSplit/>
          <w:trHeight w:val="1134"/>
        </w:trPr>
        <w:tc>
          <w:tcPr>
            <w:tcW w:w="1743" w:type="dxa"/>
          </w:tcPr>
          <w:p w:rsidR="00782246" w:rsidRPr="00782246" w:rsidRDefault="001D4C65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Долж</w:t>
            </w:r>
            <w:r w:rsidR="00782246" w:rsidRPr="00782246">
              <w:rPr>
                <w:rFonts w:ascii="Times New Roman" w:hAnsi="Times New Roman"/>
                <w:b/>
                <w:lang w:val="ru-RU" w:eastAsia="en-US"/>
              </w:rPr>
              <w:t>ность</w:t>
            </w:r>
          </w:p>
        </w:tc>
        <w:tc>
          <w:tcPr>
            <w:tcW w:w="1767" w:type="dxa"/>
          </w:tcPr>
          <w:p w:rsidR="00782246" w:rsidRPr="00782246" w:rsidRDefault="001D4C65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Долж</w:t>
            </w:r>
            <w:r w:rsidR="00782246" w:rsidRPr="00782246">
              <w:rPr>
                <w:rFonts w:ascii="Times New Roman" w:hAnsi="Times New Roman"/>
                <w:b/>
                <w:lang w:val="ru-RU" w:eastAsia="en-US"/>
              </w:rPr>
              <w:t>ностные обязанности</w:t>
            </w:r>
          </w:p>
        </w:tc>
        <w:tc>
          <w:tcPr>
            <w:tcW w:w="993" w:type="dxa"/>
            <w:textDirection w:val="btLr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82246">
              <w:rPr>
                <w:rFonts w:ascii="Times New Roman" w:hAnsi="Times New Roman"/>
                <w:b/>
                <w:lang w:val="ru-RU" w:eastAsia="en-US"/>
              </w:rPr>
              <w:t xml:space="preserve">Кол-во в ОУ </w:t>
            </w:r>
            <w:r w:rsidRPr="00782246">
              <w:rPr>
                <w:rFonts w:ascii="Times New Roman" w:hAnsi="Times New Roman"/>
                <w:b/>
                <w:sz w:val="18"/>
                <w:lang w:val="ru-RU" w:eastAsia="en-US"/>
              </w:rPr>
              <w:t>(требуется/имеется)</w:t>
            </w:r>
          </w:p>
        </w:tc>
        <w:tc>
          <w:tcPr>
            <w:tcW w:w="5068" w:type="dxa"/>
            <w:gridSpan w:val="2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82246">
              <w:rPr>
                <w:rFonts w:ascii="Times New Roman" w:hAnsi="Times New Roman"/>
                <w:b/>
                <w:lang w:val="ru-RU" w:eastAsia="en-US"/>
              </w:rPr>
              <w:t xml:space="preserve">Уровень квалификации </w:t>
            </w:r>
          </w:p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82246">
              <w:rPr>
                <w:rFonts w:ascii="Times New Roman" w:hAnsi="Times New Roman"/>
                <w:b/>
                <w:lang w:val="ru-RU" w:eastAsia="en-US"/>
              </w:rPr>
              <w:t>работников ОУ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82246">
              <w:rPr>
                <w:rFonts w:ascii="Times New Roman" w:hAnsi="Times New Roman"/>
                <w:b/>
                <w:lang w:val="ru-RU" w:eastAsia="en-US"/>
              </w:rPr>
              <w:t>Требования к уровню квалификации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82246">
              <w:rPr>
                <w:rFonts w:ascii="Times New Roman" w:hAnsi="Times New Roman"/>
                <w:b/>
                <w:lang w:val="ru-RU" w:eastAsia="en-US"/>
              </w:rPr>
              <w:t>Фактический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руководитель образовательного учреждения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99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0/1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образование «Менеджмент»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заместитель руководителя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координирует работу преподавателей, воспитателей, разработку учебно-методической и иной документации. Обеспечива</w:t>
            </w:r>
            <w:r w:rsidRPr="00782246">
              <w:rPr>
                <w:rFonts w:ascii="Times New Roman" w:hAnsi="Times New Roman"/>
                <w:lang w:val="ru-RU" w:eastAsia="en-US"/>
              </w:rPr>
              <w:lastRenderedPageBreak/>
              <w:t>ет совершенствование методов организации образовательного процесса. Осуществляет контроль за качеством образовательного процесса.</w:t>
            </w:r>
          </w:p>
        </w:tc>
        <w:tc>
          <w:tcPr>
            <w:tcW w:w="99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lastRenderedPageBreak/>
              <w:t>0/1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</w:t>
            </w:r>
            <w:r w:rsidRPr="00782246">
              <w:rPr>
                <w:rFonts w:ascii="Times New Roman" w:hAnsi="Times New Roman"/>
                <w:lang w:val="ru-RU" w:eastAsia="en-US"/>
              </w:rPr>
              <w:lastRenderedPageBreak/>
              <w:t>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lastRenderedPageBreak/>
              <w:t>высшее профессиональное образование «Менеджмент»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lastRenderedPageBreak/>
              <w:t>педагог-организатор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99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2/2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образование или среднее профессиональное образование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педагог-психолог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осуществляет профессиональную деятель-ность,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993" w:type="dxa"/>
          </w:tcPr>
          <w:p w:rsidR="00782246" w:rsidRPr="00782246" w:rsidRDefault="007D4999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1/1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образо-вание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образо-вание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993" w:type="dxa"/>
          </w:tcPr>
          <w:p w:rsidR="00782246" w:rsidRPr="00782246" w:rsidRDefault="007D4999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образова-ние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высшее профессиональное образование</w:t>
            </w:r>
          </w:p>
        </w:tc>
      </w:tr>
      <w:tr w:rsidR="00782246" w:rsidRPr="003B422F">
        <w:tc>
          <w:tcPr>
            <w:tcW w:w="1743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lang w:val="ru-RU" w:eastAsia="en-US"/>
              </w:rPr>
              <w:t>методист</w:t>
            </w:r>
          </w:p>
        </w:tc>
        <w:tc>
          <w:tcPr>
            <w:tcW w:w="1767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t xml:space="preserve">осуществляет методическую </w:t>
            </w: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lastRenderedPageBreak/>
              <w:t>работу в образовательном учреждении</w:t>
            </w:r>
          </w:p>
        </w:tc>
        <w:tc>
          <w:tcPr>
            <w:tcW w:w="993" w:type="dxa"/>
          </w:tcPr>
          <w:p w:rsidR="00782246" w:rsidRPr="00782246" w:rsidRDefault="007D4999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>2/2</w:t>
            </w:r>
          </w:p>
        </w:tc>
        <w:tc>
          <w:tcPr>
            <w:tcW w:w="32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t>Высшее профессиональное образование и стаж работы по специ</w:t>
            </w: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lastRenderedPageBreak/>
              <w:t>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</w:tc>
        <w:tc>
          <w:tcPr>
            <w:tcW w:w="1834" w:type="dxa"/>
          </w:tcPr>
          <w:p w:rsidR="00782246" w:rsidRPr="00782246" w:rsidRDefault="00782246" w:rsidP="000D4272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lastRenderedPageBreak/>
              <w:t>высшее профессиональное образо</w:t>
            </w:r>
            <w:r w:rsidRPr="00782246">
              <w:rPr>
                <w:rFonts w:ascii="Times New Roman" w:hAnsi="Times New Roman"/>
                <w:szCs w:val="22"/>
                <w:lang w:val="ru-RU" w:eastAsia="en-US"/>
              </w:rPr>
              <w:lastRenderedPageBreak/>
              <w:t>вание и стаж работы по специальности более 2 лет</w:t>
            </w:r>
          </w:p>
        </w:tc>
      </w:tr>
    </w:tbl>
    <w:p w:rsidR="00782246" w:rsidRPr="004E5E12" w:rsidRDefault="00782246" w:rsidP="00EA6765">
      <w:pPr>
        <w:spacing w:after="120"/>
        <w:jc w:val="center"/>
        <w:rPr>
          <w:b/>
          <w:sz w:val="28"/>
          <w:szCs w:val="28"/>
          <w:lang w:eastAsia="ru-RU"/>
        </w:rPr>
      </w:pPr>
    </w:p>
    <w:p w:rsidR="001D4C65" w:rsidRDefault="001D4C65" w:rsidP="00E47AE9">
      <w:pPr>
        <w:spacing w:after="120"/>
        <w:jc w:val="center"/>
        <w:rPr>
          <w:b/>
          <w:noProof/>
          <w:lang w:eastAsia="ru-RU"/>
        </w:rPr>
      </w:pPr>
    </w:p>
    <w:p w:rsidR="00782246" w:rsidRPr="00E47AE9" w:rsidRDefault="00782246" w:rsidP="00E47AE9">
      <w:pPr>
        <w:spacing w:after="120"/>
        <w:jc w:val="center"/>
        <w:rPr>
          <w:b/>
          <w:lang w:eastAsia="ru-RU"/>
        </w:rPr>
      </w:pPr>
    </w:p>
    <w:p w:rsidR="00782246" w:rsidRPr="00CA2023" w:rsidRDefault="007D4999" w:rsidP="000649C6">
      <w:pPr>
        <w:pStyle w:val="1"/>
        <w:numPr>
          <w:ilvl w:val="0"/>
          <w:numId w:val="38"/>
        </w:numPr>
        <w:spacing w:before="0"/>
      </w:pPr>
      <w:r>
        <w:br w:type="page"/>
      </w:r>
      <w:r w:rsidR="00782246" w:rsidRPr="00CA2023">
        <w:lastRenderedPageBreak/>
        <w:t>Мониторинг результатов образовательной деятельности</w:t>
      </w:r>
    </w:p>
    <w:p w:rsidR="00782246" w:rsidRPr="00CA2023" w:rsidRDefault="00782246" w:rsidP="001C7E86">
      <w:pPr>
        <w:pStyle w:val="11"/>
        <w:numPr>
          <w:ilvl w:val="1"/>
          <w:numId w:val="38"/>
        </w:numPr>
        <w:spacing w:after="0"/>
        <w:rPr>
          <w:rFonts w:ascii="Times New Roman" w:hAnsi="Times New Roman"/>
          <w:b/>
          <w:sz w:val="28"/>
        </w:rPr>
      </w:pPr>
      <w:r w:rsidRPr="00CA2023">
        <w:rPr>
          <w:rFonts w:ascii="Times New Roman" w:hAnsi="Times New Roman"/>
          <w:b/>
          <w:sz w:val="28"/>
        </w:rPr>
        <w:t>Промежуточная и итоговая аттестация обучающихся</w:t>
      </w:r>
    </w:p>
    <w:p w:rsidR="00F51790" w:rsidRPr="0089457B" w:rsidRDefault="00F51790" w:rsidP="003E759F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Промежуточная и и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 xml:space="preserve">тоговая аттестация 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обучающихся 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>является неотъемлемой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часть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>ю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 xml:space="preserve"> Целью аттестации является 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выявление уровня 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 xml:space="preserve">личностного развития обучающихся и его </w:t>
      </w:r>
      <w:r w:rsidRPr="0089457B">
        <w:rPr>
          <w:rFonts w:ascii="Times New Roman" w:hAnsi="Times New Roman"/>
          <w:sz w:val="28"/>
          <w:szCs w:val="28"/>
          <w:lang w:eastAsia="ru-RU"/>
        </w:rPr>
        <w:t>соответ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>ствие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прогнозируемым результатом образовательных программ. 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>В процессе аттестации обучающихся осуществляется:</w:t>
      </w:r>
    </w:p>
    <w:p w:rsidR="003E759F" w:rsidRPr="0089457B" w:rsidRDefault="00F51790" w:rsidP="001C7E86">
      <w:pPr>
        <w:pStyle w:val="aff0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определение уровн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 xml:space="preserve">я теоретической подготовки 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в конкретной образовательной обла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>сти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790" w:rsidRPr="0089457B" w:rsidRDefault="00F51790" w:rsidP="001C7E86">
      <w:pPr>
        <w:pStyle w:val="aff0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выявление степени сформированности</w:t>
      </w:r>
      <w:r w:rsidR="003E759F" w:rsidRPr="0089457B">
        <w:rPr>
          <w:rFonts w:ascii="Times New Roman" w:hAnsi="Times New Roman"/>
          <w:sz w:val="28"/>
          <w:szCs w:val="28"/>
          <w:lang w:eastAsia="ru-RU"/>
        </w:rPr>
        <w:t xml:space="preserve"> у обучающихся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 практических умений и навыков </w:t>
      </w:r>
    </w:p>
    <w:p w:rsidR="00F51790" w:rsidRPr="00F51790" w:rsidRDefault="00F51790" w:rsidP="00F51790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>Промежуточная и итоговая</w:t>
      </w:r>
      <w:r w:rsidR="00FB7844" w:rsidRPr="0089457B">
        <w:rPr>
          <w:rFonts w:ascii="Times New Roman" w:hAnsi="Times New Roman"/>
          <w:sz w:val="28"/>
          <w:szCs w:val="28"/>
          <w:lang w:eastAsia="ru-RU"/>
        </w:rPr>
        <w:t xml:space="preserve"> аттестация обучающихся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строится на </w:t>
      </w:r>
      <w:r w:rsidRPr="00F51790">
        <w:rPr>
          <w:rFonts w:ascii="Times New Roman" w:hAnsi="Times New Roman"/>
          <w:b/>
          <w:sz w:val="28"/>
          <w:szCs w:val="28"/>
          <w:lang w:eastAsia="ru-RU"/>
        </w:rPr>
        <w:t>принципах:</w:t>
      </w:r>
    </w:p>
    <w:p w:rsidR="00F51790" w:rsidRPr="00F51790" w:rsidRDefault="00FB7844" w:rsidP="001C7E86">
      <w:pPr>
        <w:widowControl w:val="0"/>
        <w:numPr>
          <w:ilvl w:val="0"/>
          <w:numId w:val="6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учета и индивидуальных и возрастных особенностей обучающихся;</w:t>
      </w:r>
    </w:p>
    <w:p w:rsidR="00F51790" w:rsidRPr="00F51790" w:rsidRDefault="00FB7844" w:rsidP="001C7E86">
      <w:pPr>
        <w:widowControl w:val="0"/>
        <w:numPr>
          <w:ilvl w:val="0"/>
          <w:numId w:val="6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адекватности специфики деятельности детского объединения к периоду обучения;</w:t>
      </w:r>
    </w:p>
    <w:p w:rsidR="00F51790" w:rsidRPr="00F51790" w:rsidRDefault="00FB7844" w:rsidP="001C7E86">
      <w:pPr>
        <w:widowControl w:val="0"/>
        <w:numPr>
          <w:ilvl w:val="0"/>
          <w:numId w:val="6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свободы выбора педагогом методов и форм проведения и оценки результатов;</w:t>
      </w:r>
    </w:p>
    <w:p w:rsidR="00F51790" w:rsidRPr="00F51790" w:rsidRDefault="00FB7844" w:rsidP="001C7E86">
      <w:pPr>
        <w:widowControl w:val="0"/>
        <w:numPr>
          <w:ilvl w:val="0"/>
          <w:numId w:val="6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обоснованности критериев оценки результатов;</w:t>
      </w:r>
    </w:p>
    <w:p w:rsidR="00F51790" w:rsidRPr="00F51790" w:rsidRDefault="00FB7844" w:rsidP="001C7E86">
      <w:pPr>
        <w:widowControl w:val="0"/>
        <w:numPr>
          <w:ilvl w:val="0"/>
          <w:numId w:val="63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открытости результатов для педагогов в сочетании с закрытостью для обучающихся.</w:t>
      </w:r>
    </w:p>
    <w:p w:rsidR="000576B2" w:rsidRPr="0089457B" w:rsidRDefault="00F51790" w:rsidP="000576B2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Функции аттестации: </w:t>
      </w:r>
    </w:p>
    <w:p w:rsidR="000576B2" w:rsidRPr="0089457B" w:rsidRDefault="000576B2" w:rsidP="001C7E86">
      <w:pPr>
        <w:pStyle w:val="aff0"/>
        <w:numPr>
          <w:ilvl w:val="0"/>
          <w:numId w:val="64"/>
        </w:numPr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у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>чебная</w:t>
      </w:r>
      <w:r w:rsidRPr="0089457B">
        <w:rPr>
          <w:rFonts w:ascii="Times New Roman" w:hAnsi="Times New Roman"/>
          <w:sz w:val="28"/>
          <w:szCs w:val="28"/>
          <w:lang w:eastAsia="ru-RU"/>
        </w:rPr>
        <w:t xml:space="preserve">, так как 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 xml:space="preserve">создает дополнительные условия для обобщения и осмысления учеником полученных теоретических и практических знаний, умений и </w:t>
      </w:r>
      <w:r w:rsidRPr="0089457B">
        <w:rPr>
          <w:rFonts w:ascii="Times New Roman" w:hAnsi="Times New Roman"/>
          <w:sz w:val="28"/>
          <w:szCs w:val="28"/>
          <w:lang w:eastAsia="ru-RU"/>
        </w:rPr>
        <w:t>навыков;</w:t>
      </w:r>
    </w:p>
    <w:p w:rsidR="000576B2" w:rsidRPr="0089457B" w:rsidRDefault="000576B2" w:rsidP="001C7E86">
      <w:pPr>
        <w:pStyle w:val="aff0"/>
        <w:numPr>
          <w:ilvl w:val="0"/>
          <w:numId w:val="64"/>
        </w:numPr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в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>оспитательная, так как является стимулом к расширению познавательных интересов и потребно</w:t>
      </w:r>
      <w:r w:rsidRPr="0089457B">
        <w:rPr>
          <w:rFonts w:ascii="Times New Roman" w:hAnsi="Times New Roman"/>
          <w:sz w:val="28"/>
          <w:szCs w:val="28"/>
          <w:lang w:eastAsia="ru-RU"/>
        </w:rPr>
        <w:t>стей обучающихся;</w:t>
      </w:r>
    </w:p>
    <w:p w:rsidR="000576B2" w:rsidRPr="00E47AE9" w:rsidRDefault="000576B2" w:rsidP="001C7E86">
      <w:pPr>
        <w:pStyle w:val="aff0"/>
        <w:numPr>
          <w:ilvl w:val="0"/>
          <w:numId w:val="64"/>
        </w:numPr>
        <w:rPr>
          <w:rFonts w:ascii="Times New Roman" w:hAnsi="Times New Roman"/>
          <w:sz w:val="28"/>
          <w:szCs w:val="28"/>
          <w:lang w:eastAsia="ru-RU"/>
        </w:rPr>
      </w:pPr>
      <w:r w:rsidRPr="00E47AE9">
        <w:rPr>
          <w:rFonts w:ascii="Times New Roman" w:hAnsi="Times New Roman"/>
          <w:sz w:val="28"/>
          <w:szCs w:val="28"/>
          <w:lang w:eastAsia="ru-RU"/>
        </w:rPr>
        <w:t>р</w:t>
      </w:r>
      <w:r w:rsidR="00F51790" w:rsidRPr="00E47AE9">
        <w:rPr>
          <w:rFonts w:ascii="Times New Roman" w:hAnsi="Times New Roman"/>
          <w:sz w:val="28"/>
          <w:szCs w:val="28"/>
          <w:lang w:eastAsia="ru-RU"/>
        </w:rPr>
        <w:t>азвивающая, т</w:t>
      </w:r>
      <w:r w:rsidR="00921117" w:rsidRPr="00E47AE9">
        <w:rPr>
          <w:rFonts w:ascii="Times New Roman" w:hAnsi="Times New Roman"/>
          <w:sz w:val="28"/>
          <w:szCs w:val="28"/>
          <w:lang w:eastAsia="ru-RU"/>
        </w:rPr>
        <w:t>ак как позволяет обучающимся</w:t>
      </w:r>
      <w:r w:rsidR="00F51790" w:rsidRPr="00E47AE9">
        <w:rPr>
          <w:rFonts w:ascii="Times New Roman" w:hAnsi="Times New Roman"/>
          <w:sz w:val="28"/>
          <w:szCs w:val="28"/>
          <w:lang w:eastAsia="ru-RU"/>
        </w:rPr>
        <w:t xml:space="preserve"> осознать </w:t>
      </w:r>
      <w:r w:rsidR="00921117" w:rsidRPr="00E47AE9"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r w:rsidR="00E47AE9" w:rsidRPr="00E47AE9">
        <w:rPr>
          <w:rFonts w:ascii="Times New Roman" w:hAnsi="Times New Roman"/>
          <w:sz w:val="28"/>
          <w:szCs w:val="28"/>
          <w:lang w:eastAsia="ru-RU"/>
        </w:rPr>
        <w:t xml:space="preserve"> и перспективы </w:t>
      </w:r>
      <w:r w:rsidR="00921117" w:rsidRPr="00E47AE9">
        <w:rPr>
          <w:rFonts w:ascii="Times New Roman" w:hAnsi="Times New Roman"/>
          <w:sz w:val="28"/>
          <w:szCs w:val="28"/>
          <w:lang w:eastAsia="ru-RU"/>
        </w:rPr>
        <w:t>собственного</w:t>
      </w:r>
      <w:r w:rsidR="00E47AE9" w:rsidRPr="00E47AE9"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E47AE9">
        <w:rPr>
          <w:rFonts w:ascii="Times New Roman" w:hAnsi="Times New Roman"/>
          <w:sz w:val="28"/>
          <w:szCs w:val="28"/>
          <w:lang w:eastAsia="ru-RU"/>
        </w:rPr>
        <w:t>;</w:t>
      </w:r>
    </w:p>
    <w:p w:rsidR="000576B2" w:rsidRPr="0089457B" w:rsidRDefault="000576B2" w:rsidP="001C7E86">
      <w:pPr>
        <w:pStyle w:val="aff0"/>
        <w:numPr>
          <w:ilvl w:val="0"/>
          <w:numId w:val="64"/>
        </w:numPr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к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>оррекционная, так как помогает педагогу своевременно выявить и устранить объективные и субъективные недостатки учебно-воспитательного процесса</w:t>
      </w:r>
      <w:r w:rsidRPr="0089457B">
        <w:rPr>
          <w:rFonts w:ascii="Times New Roman" w:hAnsi="Times New Roman"/>
          <w:sz w:val="28"/>
          <w:szCs w:val="28"/>
          <w:lang w:eastAsia="ru-RU"/>
        </w:rPr>
        <w:t>;</w:t>
      </w:r>
    </w:p>
    <w:p w:rsidR="00F51790" w:rsidRPr="0089457B" w:rsidRDefault="000576B2" w:rsidP="001C7E86">
      <w:pPr>
        <w:pStyle w:val="aff0"/>
        <w:numPr>
          <w:ilvl w:val="0"/>
          <w:numId w:val="64"/>
        </w:numPr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с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>оциально-психологическая, т</w:t>
      </w:r>
      <w:r w:rsidRPr="0089457B">
        <w:rPr>
          <w:rFonts w:ascii="Times New Roman" w:hAnsi="Times New Roman"/>
          <w:sz w:val="28"/>
          <w:szCs w:val="28"/>
          <w:lang w:eastAsia="ru-RU"/>
        </w:rPr>
        <w:t>ак как дает каждому ученику</w:t>
      </w:r>
      <w:r w:rsidR="00F51790" w:rsidRPr="0089457B">
        <w:rPr>
          <w:rFonts w:ascii="Times New Roman" w:hAnsi="Times New Roman"/>
          <w:sz w:val="28"/>
          <w:szCs w:val="28"/>
          <w:lang w:eastAsia="ru-RU"/>
        </w:rPr>
        <w:t xml:space="preserve"> возможность пережить «ситуацию успеха»</w:t>
      </w:r>
      <w:r w:rsidRPr="0089457B">
        <w:rPr>
          <w:rFonts w:ascii="Times New Roman" w:hAnsi="Times New Roman"/>
          <w:sz w:val="28"/>
          <w:szCs w:val="28"/>
          <w:lang w:eastAsia="ru-RU"/>
        </w:rPr>
        <w:t>.</w:t>
      </w:r>
    </w:p>
    <w:p w:rsidR="000576B2" w:rsidRPr="0089457B" w:rsidRDefault="00F51790" w:rsidP="000576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Промежуточная </w:t>
      </w:r>
      <w:r w:rsidR="000576B2" w:rsidRPr="0089457B">
        <w:rPr>
          <w:rFonts w:ascii="Times New Roman" w:hAnsi="Times New Roman"/>
          <w:sz w:val="28"/>
          <w:szCs w:val="28"/>
          <w:lang w:eastAsia="ru-RU"/>
        </w:rPr>
        <w:t xml:space="preserve"> аттестация обучающихся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проводится в декабре – январе.</w:t>
      </w:r>
      <w:r w:rsidR="000576B2" w:rsidRPr="00894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790">
        <w:rPr>
          <w:rFonts w:ascii="Times New Roman" w:hAnsi="Times New Roman"/>
          <w:sz w:val="28"/>
          <w:szCs w:val="28"/>
          <w:lang w:eastAsia="ru-RU"/>
        </w:rPr>
        <w:t>Итоговая аттестация</w:t>
      </w:r>
      <w:r w:rsidR="000576B2" w:rsidRPr="0089457B"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в апреле – мае.</w:t>
      </w:r>
    </w:p>
    <w:p w:rsidR="000576B2" w:rsidRPr="0089457B" w:rsidRDefault="000576B2" w:rsidP="000576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Промежуточная и итоговая аттестация может проводится в разной</w:t>
      </w:r>
      <w:r w:rsidR="00921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57B">
        <w:rPr>
          <w:rFonts w:ascii="Times New Roman" w:hAnsi="Times New Roman"/>
          <w:sz w:val="28"/>
          <w:szCs w:val="28"/>
          <w:lang w:eastAsia="ru-RU"/>
        </w:rPr>
        <w:t>форме: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790" w:rsidRPr="00F51790" w:rsidRDefault="000576B2" w:rsidP="001C7E86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контрольный зачет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итоговое занятие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тестирование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lastRenderedPageBreak/>
        <w:t>защита творческих работ и проектов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стендовый доклад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конференция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собеседование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олимпиада (при условии участия всех детей),</w:t>
      </w:r>
    </w:p>
    <w:p w:rsidR="00F51790" w:rsidRPr="00F51790" w:rsidRDefault="000576B2" w:rsidP="001C7E8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457B">
        <w:rPr>
          <w:rFonts w:ascii="Times New Roman" w:hAnsi="Times New Roman"/>
          <w:sz w:val="28"/>
          <w:szCs w:val="28"/>
          <w:lang w:eastAsia="ru-RU"/>
        </w:rPr>
        <w:t>защита дипломов, рефератов.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ab/>
        <w:t>Главное требование при выборе формы аттестац</w:t>
      </w:r>
      <w:r w:rsidR="000576B2" w:rsidRPr="0089457B">
        <w:rPr>
          <w:rFonts w:ascii="Times New Roman" w:hAnsi="Times New Roman"/>
          <w:sz w:val="28"/>
          <w:szCs w:val="28"/>
          <w:lang w:eastAsia="ru-RU"/>
        </w:rPr>
        <w:t>ии – она должна быть понятна обучающимся</w:t>
      </w:r>
      <w:r w:rsidRPr="00F51790">
        <w:rPr>
          <w:rFonts w:ascii="Times New Roman" w:hAnsi="Times New Roman"/>
          <w:sz w:val="28"/>
          <w:szCs w:val="28"/>
          <w:lang w:eastAsia="ru-RU"/>
        </w:rPr>
        <w:t>, отражать реальный уровень их подготовки,  не вызывать у детей страха и чувства неуверенности</w:t>
      </w:r>
      <w:r w:rsidRPr="00F51790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не формировать у ребенка позицию неудачника.</w:t>
      </w:r>
    </w:p>
    <w:p w:rsidR="00F51790" w:rsidRPr="00E47AE9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При промежуточной и итоговой аттестации учитывается, что у разных детей разные исходные возможности в темпах и глубине освоения </w:t>
      </w:r>
      <w:r w:rsidRPr="00E47AE9">
        <w:rPr>
          <w:rFonts w:ascii="Times New Roman" w:hAnsi="Times New Roman"/>
          <w:sz w:val="28"/>
          <w:szCs w:val="28"/>
          <w:lang w:eastAsia="ru-RU"/>
        </w:rPr>
        <w:t xml:space="preserve">учебного материала. Не каждый ребенок способен занимать призовые места в конкурсах и олимпиадах,  а отслеживание результативности проводится для каждого обучающегося. 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E9">
        <w:rPr>
          <w:rFonts w:ascii="Times New Roman" w:hAnsi="Times New Roman"/>
          <w:sz w:val="28"/>
          <w:szCs w:val="28"/>
          <w:lang w:eastAsia="ru-RU"/>
        </w:rPr>
        <w:t>Итоги промежуточной и итоговой аттестации обязательно фиксируются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в журнале на специально отведенной страничке.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>За педагогом остается  право выбора системы оценивания детей (любая, кроме 5-бальной, чтобы не было сходства со школой):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- 3 - бальная, 7 – бальная, </w:t>
      </w:r>
      <w:r w:rsidRPr="00F51790">
        <w:rPr>
          <w:rFonts w:ascii="Times New Roman" w:hAnsi="Times New Roman"/>
          <w:i/>
          <w:sz w:val="28"/>
          <w:szCs w:val="28"/>
          <w:lang w:eastAsia="ru-RU"/>
        </w:rPr>
        <w:t>рекомендуемая – 10 – бальная.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>При этом можно использовать баллы с десятыми долями, поскольку более дробная дифференциация оценок позволяет детальнее прослеживать динамику изменений, присущих конкретному ребенку.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Соответственно  этому, педагогу предлагается воспользоваться </w:t>
      </w:r>
      <w:r w:rsidRPr="00F51790">
        <w:rPr>
          <w:rFonts w:ascii="Times New Roman" w:hAnsi="Times New Roman"/>
          <w:i/>
          <w:sz w:val="28"/>
          <w:szCs w:val="28"/>
          <w:lang w:eastAsia="ru-RU"/>
        </w:rPr>
        <w:t>Моделью промежуточной или итоговой аттестации</w:t>
      </w:r>
      <w:r w:rsidRPr="00F51790">
        <w:rPr>
          <w:rFonts w:ascii="Times New Roman" w:hAnsi="Times New Roman"/>
          <w:sz w:val="28"/>
          <w:szCs w:val="28"/>
          <w:lang w:eastAsia="ru-RU"/>
        </w:rPr>
        <w:t>, которая в совокупности позволит наглядно представить:</w:t>
      </w:r>
    </w:p>
    <w:p w:rsidR="00F51790" w:rsidRPr="00F51790" w:rsidRDefault="00F51790" w:rsidP="001C7E86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 xml:space="preserve">набор основных знаний, умений и навыков, которые должен приобрести ребенок в результате освоения конкретной образовательной программы, </w:t>
      </w:r>
    </w:p>
    <w:p w:rsidR="00F51790" w:rsidRPr="00F51790" w:rsidRDefault="00F51790" w:rsidP="001C7E86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>систему важнейших личностных свойств, которые желательно сформировать у ребенка за период его обучения по данной программе.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ab/>
        <w:t xml:space="preserve">Не менее чем за месяц до проведения промежуточной и итоговой аттестации детского объединения педагог должен в </w:t>
      </w:r>
      <w:r w:rsidRPr="00F51790">
        <w:rPr>
          <w:rFonts w:ascii="Times New Roman" w:hAnsi="Times New Roman"/>
          <w:i/>
          <w:sz w:val="28"/>
          <w:szCs w:val="28"/>
          <w:lang w:eastAsia="ru-RU"/>
        </w:rPr>
        <w:t>печатном виде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представить администрации Центра </w:t>
      </w:r>
      <w:r w:rsidRPr="00F51790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Программу</w:t>
      </w:r>
      <w:r w:rsidRPr="00F517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промежуточной или итоговой аттестации (электронный вариант Программы аттестации находится в методическом отделе) и </w:t>
      </w:r>
      <w:r w:rsidRPr="00F51790">
        <w:rPr>
          <w:rFonts w:ascii="Times New Roman" w:hAnsi="Times New Roman"/>
          <w:b/>
          <w:sz w:val="28"/>
          <w:szCs w:val="28"/>
          <w:u w:val="single"/>
          <w:lang w:eastAsia="ru-RU"/>
        </w:rPr>
        <w:t>график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проведения её.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8"/>
          <w:szCs w:val="28"/>
          <w:lang w:eastAsia="ru-RU"/>
        </w:rPr>
        <w:tab/>
        <w:t xml:space="preserve">Промежуточная и итоговая аттестация проходят в присутствии </w:t>
      </w:r>
      <w:r w:rsidRPr="00F51790">
        <w:rPr>
          <w:rFonts w:ascii="Times New Roman" w:hAnsi="Times New Roman"/>
          <w:i/>
          <w:sz w:val="28"/>
          <w:szCs w:val="28"/>
          <w:lang w:eastAsia="ru-RU"/>
        </w:rPr>
        <w:t>аттестационной комиссии</w:t>
      </w:r>
      <w:r w:rsidRPr="00F51790">
        <w:rPr>
          <w:rFonts w:ascii="Times New Roman" w:hAnsi="Times New Roman"/>
          <w:sz w:val="28"/>
          <w:szCs w:val="28"/>
          <w:lang w:eastAsia="ru-RU"/>
        </w:rPr>
        <w:t xml:space="preserve"> в составе не менее трех человек (администрация Центра, педагоги высшей категории), включая педагога, данного творческого объединения. Состав комиссии и результаты аттестации указываются в </w:t>
      </w:r>
      <w:r w:rsidRPr="00F5179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Протоколе </w:t>
      </w:r>
      <w:r w:rsidRPr="00F51790">
        <w:rPr>
          <w:rFonts w:ascii="Times New Roman" w:hAnsi="Times New Roman"/>
          <w:sz w:val="28"/>
          <w:szCs w:val="28"/>
          <w:lang w:eastAsia="ru-RU"/>
        </w:rPr>
        <w:t>результатов аттестации, который сдается не позднее трех дней после аттестации заместителю директора по УВР.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49C6" w:rsidRDefault="000649C6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649C6" w:rsidRDefault="000649C6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649C6" w:rsidRDefault="000649C6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51790">
        <w:rPr>
          <w:rFonts w:ascii="Times New Roman" w:hAnsi="Times New Roman"/>
          <w:b/>
          <w:sz w:val="20"/>
          <w:szCs w:val="20"/>
          <w:lang w:eastAsia="ru-RU"/>
        </w:rPr>
        <w:lastRenderedPageBreak/>
        <w:t>Протокол результатов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51790">
        <w:rPr>
          <w:rFonts w:ascii="Times New Roman" w:hAnsi="Times New Roman"/>
          <w:b/>
          <w:sz w:val="20"/>
          <w:szCs w:val="20"/>
          <w:lang w:eastAsia="ru-RU"/>
        </w:rPr>
        <w:t>промежуточной (итоговой) аттестации детей детского объединения</w:t>
      </w:r>
    </w:p>
    <w:p w:rsidR="00F51790" w:rsidRPr="00F51790" w:rsidRDefault="000649C6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_________________________________учебный год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Название детского объединения________________________________________________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Ф.   И.  О.   педагога___________________________________________________________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Дата проведения__________________________________ № группы____________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Форма проведения___________________________________________________________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Форма оценки результатов_____________________________________________________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Члены аттестационной комиссии_______________________________________________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51790">
        <w:rPr>
          <w:rFonts w:ascii="Times New Roman" w:hAnsi="Times New Roman"/>
          <w:b/>
          <w:sz w:val="20"/>
          <w:szCs w:val="20"/>
          <w:lang w:eastAsia="ru-RU"/>
        </w:rPr>
        <w:t>Результаты промежуточной (итоговой)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35"/>
        <w:gridCol w:w="1419"/>
        <w:gridCol w:w="1419"/>
        <w:gridCol w:w="1537"/>
        <w:gridCol w:w="1416"/>
        <w:gridCol w:w="1279"/>
      </w:tblGrid>
      <w:tr w:rsidR="00F51790" w:rsidRPr="00F51790" w:rsidTr="001C7E86">
        <w:tc>
          <w:tcPr>
            <w:tcW w:w="576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0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4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Этап обучения</w:t>
            </w:r>
          </w:p>
        </w:tc>
        <w:tc>
          <w:tcPr>
            <w:tcW w:w="144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55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аттестации</w:t>
            </w:r>
          </w:p>
        </w:tc>
        <w:tc>
          <w:tcPr>
            <w:tcW w:w="1442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111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790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Примечания о переводе или о повторном обучении</w:t>
            </w:r>
          </w:p>
        </w:tc>
      </w:tr>
      <w:tr w:rsidR="00F51790" w:rsidRPr="00F51790" w:rsidTr="001C7E86">
        <w:tc>
          <w:tcPr>
            <w:tcW w:w="576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1790" w:rsidRPr="00F51790" w:rsidRDefault="00F51790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649C6" w:rsidRPr="00F51790" w:rsidTr="001C7E86">
        <w:tc>
          <w:tcPr>
            <w:tcW w:w="576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0649C6" w:rsidRPr="00F51790" w:rsidRDefault="000649C6" w:rsidP="00F517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Подпись педагога</w:t>
      </w:r>
      <w:r w:rsidRPr="00F51790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51790">
        <w:rPr>
          <w:rFonts w:ascii="Times New Roman" w:hAnsi="Times New Roman"/>
          <w:sz w:val="20"/>
          <w:szCs w:val="20"/>
          <w:lang w:eastAsia="ru-RU"/>
        </w:rPr>
        <w:t>Подписи членов комиссии _________________________________________________________</w:t>
      </w:r>
    </w:p>
    <w:p w:rsidR="00F51790" w:rsidRPr="00F51790" w:rsidRDefault="00F51790" w:rsidP="00F517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51790" w:rsidRPr="00F51790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51790" w:rsidRPr="000649C6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Р</w:t>
      </w:r>
      <w:r w:rsidR="000649C6" w:rsidRPr="000649C6">
        <w:rPr>
          <w:rFonts w:ascii="Times New Roman" w:hAnsi="Times New Roman"/>
          <w:color w:val="000000"/>
          <w:sz w:val="28"/>
          <w:szCs w:val="20"/>
          <w:lang w:eastAsia="ru-RU"/>
        </w:rPr>
        <w:t>езультаты итоговой аттестации обучающихся</w:t>
      </w: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анализируются администрацией Центра совместно с педагогами </w:t>
      </w:r>
      <w:r w:rsidR="000649C6" w:rsidRPr="000649C6">
        <w:rPr>
          <w:rFonts w:ascii="Times New Roman" w:hAnsi="Times New Roman"/>
          <w:iCs/>
          <w:color w:val="000000"/>
          <w:sz w:val="28"/>
          <w:szCs w:val="20"/>
          <w:lang w:eastAsia="ru-RU"/>
        </w:rPr>
        <w:t>по следую</w:t>
      </w:r>
      <w:r w:rsidRPr="000649C6">
        <w:rPr>
          <w:rFonts w:ascii="Times New Roman" w:hAnsi="Times New Roman"/>
          <w:iCs/>
          <w:color w:val="000000"/>
          <w:sz w:val="28"/>
          <w:szCs w:val="20"/>
          <w:lang w:eastAsia="ru-RU"/>
        </w:rPr>
        <w:t>щим параметрам:</w:t>
      </w:r>
    </w:p>
    <w:p w:rsidR="00F51790" w:rsidRPr="000649C6" w:rsidRDefault="000649C6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• количество обучающихся</w:t>
      </w:r>
      <w:r w:rsidR="00F51790"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(%): </w:t>
      </w:r>
    </w:p>
    <w:p w:rsidR="00F51790" w:rsidRPr="000649C6" w:rsidRDefault="000649C6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а) полностью освоивших образова</w:t>
      </w:r>
      <w:r w:rsidR="00F51790"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тельную программу, </w:t>
      </w:r>
    </w:p>
    <w:p w:rsidR="00F51790" w:rsidRPr="000649C6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б) освоивших программу в необходимой степени, </w:t>
      </w:r>
    </w:p>
    <w:p w:rsidR="00F51790" w:rsidRPr="000649C6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в) не освоивших программу;</w:t>
      </w:r>
    </w:p>
    <w:p w:rsidR="00F51790" w:rsidRPr="000649C6" w:rsidRDefault="000649C6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• количество обучающихся</w:t>
      </w:r>
      <w:r w:rsidR="00F51790"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(%): </w:t>
      </w:r>
    </w:p>
    <w:p w:rsidR="00F51790" w:rsidRPr="000649C6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а) переведенных </w:t>
      </w:r>
    </w:p>
    <w:p w:rsidR="00F51790" w:rsidRPr="000649C6" w:rsidRDefault="000649C6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б) не переведен</w:t>
      </w:r>
      <w:r w:rsidR="00F51790" w:rsidRPr="000649C6">
        <w:rPr>
          <w:rFonts w:ascii="Times New Roman" w:hAnsi="Times New Roman"/>
          <w:color w:val="000000"/>
          <w:sz w:val="28"/>
          <w:szCs w:val="20"/>
          <w:lang w:eastAsia="ru-RU"/>
        </w:rPr>
        <w:t>ных на следующий год или этап обучения;</w:t>
      </w:r>
    </w:p>
    <w:p w:rsidR="00F51790" w:rsidRPr="000649C6" w:rsidRDefault="000649C6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• причины невыполнения</w:t>
      </w:r>
      <w:r w:rsidR="00F51790" w:rsidRPr="000649C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образовательной программы;</w:t>
      </w:r>
    </w:p>
    <w:p w:rsidR="00F51790" w:rsidRPr="000649C6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649C6">
        <w:rPr>
          <w:rFonts w:ascii="Times New Roman" w:hAnsi="Times New Roman"/>
          <w:color w:val="000000"/>
          <w:sz w:val="28"/>
          <w:szCs w:val="20"/>
          <w:lang w:eastAsia="ru-RU"/>
        </w:rPr>
        <w:t>• необходимость коррекции программы.</w:t>
      </w:r>
    </w:p>
    <w:p w:rsidR="00F51790" w:rsidRPr="00E47AE9" w:rsidRDefault="00F51790" w:rsidP="00F51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F51790" w:rsidRDefault="00F51790" w:rsidP="00F51790">
      <w:pPr>
        <w:pStyle w:val="11"/>
        <w:ind w:left="0"/>
        <w:rPr>
          <w:rFonts w:ascii="Times New Roman" w:hAnsi="Times New Roman"/>
          <w:b/>
          <w:sz w:val="28"/>
        </w:rPr>
      </w:pPr>
    </w:p>
    <w:p w:rsidR="0001029C" w:rsidRPr="0001029C" w:rsidRDefault="00782246" w:rsidP="0001029C">
      <w:pPr>
        <w:pStyle w:val="11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CA2023">
        <w:rPr>
          <w:rFonts w:ascii="Times New Roman" w:hAnsi="Times New Roman"/>
          <w:b/>
          <w:sz w:val="28"/>
        </w:rPr>
        <w:t>Мониторинг работы творческого объединения</w:t>
      </w:r>
    </w:p>
    <w:p w:rsidR="0001029C" w:rsidRPr="0001029C" w:rsidRDefault="0001029C" w:rsidP="0001029C">
      <w:pPr>
        <w:tabs>
          <w:tab w:val="left" w:pos="11070"/>
        </w:tabs>
        <w:spacing w:after="0"/>
        <w:jc w:val="both"/>
        <w:rPr>
          <w:rFonts w:ascii="Times New Roman" w:eastAsia="Calibri" w:hAnsi="Times New Roman"/>
          <w:sz w:val="28"/>
        </w:rPr>
      </w:pPr>
      <w:r w:rsidRPr="0001029C">
        <w:rPr>
          <w:rFonts w:ascii="Times New Roman" w:eastAsia="Calibri" w:hAnsi="Times New Roman"/>
          <w:sz w:val="28"/>
        </w:rPr>
        <w:t>Название творческого объединения________________________________</w:t>
      </w:r>
    </w:p>
    <w:p w:rsidR="0001029C" w:rsidRPr="0001029C" w:rsidRDefault="0001029C" w:rsidP="0001029C">
      <w:pPr>
        <w:tabs>
          <w:tab w:val="left" w:pos="11070"/>
        </w:tabs>
        <w:spacing w:after="0"/>
        <w:jc w:val="both"/>
        <w:rPr>
          <w:rFonts w:ascii="Times New Roman" w:eastAsia="Calibri" w:hAnsi="Times New Roman"/>
          <w:b/>
        </w:rPr>
      </w:pPr>
      <w:r w:rsidRPr="0001029C">
        <w:rPr>
          <w:rFonts w:ascii="Times New Roman" w:eastAsia="Calibri" w:hAnsi="Times New Roman"/>
          <w:sz w:val="28"/>
        </w:rPr>
        <w:t>ФИО педагога____________________________________________________</w:t>
      </w:r>
      <w:r w:rsidRPr="0001029C">
        <w:rPr>
          <w:rFonts w:ascii="Times New Roman" w:eastAsia="Calibri" w:hAnsi="Times New Roman"/>
          <w:b/>
          <w:sz w:val="28"/>
        </w:rPr>
        <w:tab/>
        <w:t>______________________</w:t>
      </w:r>
      <w:r w:rsidRPr="0001029C">
        <w:rPr>
          <w:rFonts w:ascii="Times New Roman" w:eastAsia="Calibri" w:hAnsi="Times New Roman"/>
          <w:b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16"/>
        <w:gridCol w:w="306"/>
        <w:gridCol w:w="508"/>
        <w:gridCol w:w="508"/>
        <w:gridCol w:w="508"/>
        <w:gridCol w:w="390"/>
        <w:gridCol w:w="568"/>
        <w:gridCol w:w="599"/>
        <w:gridCol w:w="412"/>
        <w:gridCol w:w="444"/>
        <w:gridCol w:w="438"/>
        <w:gridCol w:w="438"/>
        <w:gridCol w:w="442"/>
        <w:gridCol w:w="216"/>
        <w:gridCol w:w="1759"/>
      </w:tblGrid>
      <w:tr w:rsidR="0020455B" w:rsidRPr="0020455B" w:rsidTr="0020455B">
        <w:trPr>
          <w:trHeight w:val="381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20455B" w:rsidRPr="0020455B" w:rsidTr="0020455B">
        <w:trPr>
          <w:trHeight w:val="566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Конец 1 полугодия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Конец 2 полугодия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сохранности контингента</w:t>
            </w:r>
          </w:p>
        </w:tc>
      </w:tr>
      <w:tr w:rsidR="0020455B" w:rsidRPr="0020455B" w:rsidTr="0020455B">
        <w:trPr>
          <w:trHeight w:val="404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87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Промежуточная и итоговая аттестация обучающихся (</w:t>
            </w:r>
            <w:r w:rsidRPr="0020455B">
              <w:rPr>
                <w:rFonts w:ascii="Times New Roman" w:eastAsia="Calibri" w:hAnsi="Times New Roman"/>
                <w:sz w:val="24"/>
                <w:szCs w:val="24"/>
              </w:rPr>
              <w:t>уровень знаний или уровень личностного развития</w:t>
            </w: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20455B" w:rsidRPr="0020455B" w:rsidTr="0020455B">
        <w:trPr>
          <w:trHeight w:val="302"/>
        </w:trPr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низкий уровень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средний уровень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высокий уровень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278"/>
        </w:trPr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268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Участие в мероприятиях </w:t>
            </w:r>
            <w:r w:rsidRPr="0020455B">
              <w:rPr>
                <w:rFonts w:ascii="Times New Roman" w:eastAsia="Calibri" w:hAnsi="Times New Roman"/>
                <w:sz w:val="24"/>
                <w:szCs w:val="24"/>
              </w:rPr>
              <w:t>(участники, призеры, дипломанты, победители и др.)</w:t>
            </w:r>
          </w:p>
        </w:tc>
      </w:tr>
      <w:tr w:rsidR="0020455B" w:rsidRPr="0020455B" w:rsidTr="0020455B">
        <w:trPr>
          <w:trHeight w:val="562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Уровень </w:t>
            </w:r>
          </w:p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Российский уровень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</w:tr>
      <w:tr w:rsidR="0020455B" w:rsidRPr="0020455B" w:rsidTr="0020455B">
        <w:trPr>
          <w:trHeight w:val="258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ФИ обучающегося, результат, название мероприятия</w:t>
            </w: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Разработка программы</w:t>
            </w:r>
          </w:p>
        </w:tc>
      </w:tr>
      <w:tr w:rsidR="0020455B" w:rsidRPr="0020455B" w:rsidTr="0020455B">
        <w:trPr>
          <w:trHeight w:val="613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Пояснительная</w:t>
            </w:r>
          </w:p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ОМК (пособия, дидактический материал и т.п.)</w:t>
            </w: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Выполнение программы</w:t>
            </w: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теория (кол. часов) план/факт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%теория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практика (кол. часов)</w:t>
            </w:r>
          </w:p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%практика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0" w:type="auto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Обобщение опыта работы творческого объединения</w:t>
            </w:r>
          </w:p>
        </w:tc>
      </w:tr>
      <w:tr w:rsidR="0020455B" w:rsidRPr="0020455B" w:rsidTr="0020455B">
        <w:trPr>
          <w:trHeight w:val="364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  <w:szCs w:val="24"/>
              </w:rPr>
              <w:t>Участие в мероприятиях</w:t>
            </w:r>
          </w:p>
        </w:tc>
      </w:tr>
      <w:tr w:rsidR="0020455B" w:rsidRPr="0020455B" w:rsidTr="0020455B">
        <w:trPr>
          <w:trHeight w:val="381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81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029C" w:rsidRPr="0020455B" w:rsidTr="0020455B">
        <w:trPr>
          <w:trHeight w:val="358"/>
        </w:trPr>
        <w:tc>
          <w:tcPr>
            <w:tcW w:w="0" w:type="auto"/>
            <w:gridSpan w:val="16"/>
            <w:shd w:val="clear" w:color="auto" w:fill="auto"/>
          </w:tcPr>
          <w:p w:rsidR="0001029C" w:rsidRPr="0020455B" w:rsidRDefault="0001029C" w:rsidP="0020455B">
            <w:pPr>
              <w:pStyle w:val="11"/>
              <w:ind w:left="708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0455B">
              <w:rPr>
                <w:rFonts w:ascii="Times New Roman" w:eastAsia="Calibri" w:hAnsi="Times New Roman"/>
                <w:b/>
                <w:sz w:val="24"/>
              </w:rPr>
              <w:t>Уровень удовлетворенности качеством образовательного процесса (в%)</w:t>
            </w:r>
          </w:p>
        </w:tc>
      </w:tr>
      <w:tr w:rsidR="0020455B" w:rsidRPr="0020455B" w:rsidTr="0020455B">
        <w:trPr>
          <w:trHeight w:val="381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sz w:val="24"/>
                <w:szCs w:val="24"/>
              </w:rPr>
              <w:t>высокий</w:t>
            </w:r>
          </w:p>
        </w:tc>
      </w:tr>
      <w:tr w:rsidR="0020455B" w:rsidRPr="0020455B" w:rsidTr="0020455B">
        <w:trPr>
          <w:trHeight w:val="381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55B" w:rsidRPr="0020455B" w:rsidTr="0020455B">
        <w:trPr>
          <w:trHeight w:val="381"/>
        </w:trPr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55B">
              <w:rPr>
                <w:rFonts w:ascii="Times New Roman" w:eastAsia="Calibri" w:hAnsi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1029C" w:rsidRPr="0020455B" w:rsidRDefault="0001029C" w:rsidP="002045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029C" w:rsidRPr="0001029C" w:rsidRDefault="0001029C" w:rsidP="0001029C">
      <w:pPr>
        <w:spacing w:after="0"/>
        <w:jc w:val="both"/>
        <w:rPr>
          <w:rFonts w:ascii="Times New Roman" w:eastAsia="Calibri" w:hAnsi="Times New Roman"/>
          <w:b/>
          <w:sz w:val="28"/>
        </w:rPr>
      </w:pPr>
    </w:p>
    <w:p w:rsidR="00921117" w:rsidRPr="00CA2023" w:rsidRDefault="00921117" w:rsidP="00921117">
      <w:pPr>
        <w:pStyle w:val="11"/>
        <w:rPr>
          <w:rFonts w:ascii="Times New Roman" w:hAnsi="Times New Roman"/>
          <w:b/>
          <w:sz w:val="28"/>
        </w:rPr>
      </w:pPr>
    </w:p>
    <w:p w:rsidR="00782246" w:rsidRPr="00CA2023" w:rsidRDefault="00782246" w:rsidP="001C7E86">
      <w:pPr>
        <w:pStyle w:val="11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CA2023">
        <w:rPr>
          <w:rFonts w:ascii="Times New Roman" w:hAnsi="Times New Roman"/>
          <w:b/>
          <w:sz w:val="28"/>
        </w:rPr>
        <w:t>Мониторинг образовательного процесса на уровне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1"/>
        <w:gridCol w:w="1542"/>
        <w:gridCol w:w="2438"/>
      </w:tblGrid>
      <w:tr w:rsidR="00782246" w:rsidRPr="003B422F">
        <w:trPr>
          <w:trHeight w:val="529"/>
        </w:trPr>
        <w:tc>
          <w:tcPr>
            <w:tcW w:w="0" w:type="auto"/>
          </w:tcPr>
          <w:p w:rsidR="00782246" w:rsidRPr="00782246" w:rsidRDefault="00782246" w:rsidP="0014149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Содержание мониторинга</w:t>
            </w: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Сроки</w:t>
            </w: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782246">
              <w:rPr>
                <w:rFonts w:ascii="Times New Roman" w:hAnsi="Times New Roman"/>
                <w:b/>
                <w:sz w:val="24"/>
                <w:szCs w:val="22"/>
              </w:rPr>
              <w:t>Ответственный</w:t>
            </w:r>
          </w:p>
        </w:tc>
      </w:tr>
      <w:tr w:rsidR="00CB62F6" w:rsidRPr="003B422F">
        <w:trPr>
          <w:trHeight w:val="408"/>
        </w:trPr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Анализ результатов промежуточной и итоговой аттестации обучающихся</w:t>
            </w:r>
          </w:p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</w:tcPr>
          <w:p w:rsidR="00CB62F6" w:rsidRDefault="00CB62F6">
            <w:r w:rsidRPr="0004085B">
              <w:rPr>
                <w:rFonts w:ascii="Times New Roman" w:hAnsi="Times New Roman"/>
                <w:sz w:val="24"/>
              </w:rPr>
              <w:t>конец учебного года</w:t>
            </w:r>
          </w:p>
        </w:tc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заместитель директора по УВР</w:t>
            </w:r>
          </w:p>
        </w:tc>
      </w:tr>
      <w:tr w:rsidR="00CB62F6" w:rsidRPr="003B422F">
        <w:trPr>
          <w:trHeight w:val="408"/>
        </w:trPr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Анализ участия обучающихся в массовых мероприятиях (олимпиады, турниры, научно-практические конференции и др.)</w:t>
            </w:r>
          </w:p>
        </w:tc>
        <w:tc>
          <w:tcPr>
            <w:tcW w:w="0" w:type="auto"/>
          </w:tcPr>
          <w:p w:rsidR="00CB62F6" w:rsidRDefault="00CB62F6">
            <w:r w:rsidRPr="0004085B">
              <w:rPr>
                <w:rFonts w:ascii="Times New Roman" w:hAnsi="Times New Roman"/>
                <w:sz w:val="24"/>
              </w:rPr>
              <w:t>конец учебного года</w:t>
            </w:r>
          </w:p>
        </w:tc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заместитель директора по УВР</w:t>
            </w:r>
          </w:p>
        </w:tc>
      </w:tr>
      <w:tr w:rsidR="00CB62F6" w:rsidRPr="003B422F">
        <w:trPr>
          <w:trHeight w:val="536"/>
        </w:trPr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Анализ деятельности методической службы по обеспечению образовательного процесса</w:t>
            </w:r>
          </w:p>
        </w:tc>
        <w:tc>
          <w:tcPr>
            <w:tcW w:w="0" w:type="auto"/>
          </w:tcPr>
          <w:p w:rsidR="00CB62F6" w:rsidRDefault="00CB62F6">
            <w:r w:rsidRPr="0004085B">
              <w:rPr>
                <w:rFonts w:ascii="Times New Roman" w:hAnsi="Times New Roman"/>
                <w:sz w:val="24"/>
              </w:rPr>
              <w:t>конец учебного года</w:t>
            </w:r>
          </w:p>
        </w:tc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старший методист</w:t>
            </w:r>
          </w:p>
        </w:tc>
      </w:tr>
      <w:tr w:rsidR="00782246" w:rsidRPr="003B422F">
        <w:trPr>
          <w:trHeight w:val="843"/>
        </w:trPr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lastRenderedPageBreak/>
              <w:t>Анализ уровня психолого-педагогической поддержки образовательного процесса</w:t>
            </w:r>
          </w:p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конец учебного года</w:t>
            </w: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педагог-психолог</w:t>
            </w:r>
          </w:p>
        </w:tc>
      </w:tr>
      <w:tr w:rsidR="00CB62F6" w:rsidRPr="003B422F">
        <w:trPr>
          <w:trHeight w:val="843"/>
        </w:trPr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Анализ материально-технического обеспечения образовательного процесса</w:t>
            </w:r>
          </w:p>
        </w:tc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конец учебного года</w:t>
            </w:r>
          </w:p>
        </w:tc>
        <w:tc>
          <w:tcPr>
            <w:tcW w:w="0" w:type="auto"/>
          </w:tcPr>
          <w:p w:rsidR="00CB62F6" w:rsidRPr="00782246" w:rsidRDefault="00CB62F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Заместитель директора по АХР</w:t>
            </w:r>
          </w:p>
        </w:tc>
      </w:tr>
      <w:tr w:rsidR="00782246" w:rsidRPr="003B422F">
        <w:trPr>
          <w:trHeight w:val="545"/>
        </w:trPr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Анализ эффективности системы управления образовательным процессом</w:t>
            </w: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конец учебного года</w:t>
            </w:r>
          </w:p>
        </w:tc>
        <w:tc>
          <w:tcPr>
            <w:tcW w:w="0" w:type="auto"/>
          </w:tcPr>
          <w:p w:rsidR="00782246" w:rsidRPr="00782246" w:rsidRDefault="00782246" w:rsidP="0014149C">
            <w:pPr>
              <w:pStyle w:val="12"/>
              <w:rPr>
                <w:rFonts w:ascii="Times New Roman" w:hAnsi="Times New Roman"/>
                <w:sz w:val="24"/>
                <w:szCs w:val="22"/>
              </w:rPr>
            </w:pPr>
            <w:r w:rsidRPr="00782246">
              <w:rPr>
                <w:rFonts w:ascii="Times New Roman" w:hAnsi="Times New Roman"/>
                <w:sz w:val="24"/>
                <w:szCs w:val="22"/>
              </w:rPr>
              <w:t>директор ДЮЦ «Единство»</w:t>
            </w:r>
          </w:p>
        </w:tc>
      </w:tr>
    </w:tbl>
    <w:p w:rsidR="00782246" w:rsidRDefault="00782246" w:rsidP="00CB62F6">
      <w:pPr>
        <w:spacing w:after="0"/>
        <w:rPr>
          <w:rFonts w:ascii="Times New Roman" w:hAnsi="Times New Roman"/>
          <w:sz w:val="28"/>
        </w:rPr>
      </w:pPr>
    </w:p>
    <w:p w:rsidR="00CB62F6" w:rsidRPr="00CB62F6" w:rsidRDefault="00CB62F6" w:rsidP="00CB62F6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B62F6">
        <w:rPr>
          <w:rFonts w:ascii="Times New Roman" w:hAnsi="Times New Roman"/>
          <w:b/>
          <w:bCs/>
          <w:sz w:val="24"/>
          <w:szCs w:val="28"/>
          <w:lang w:eastAsia="ru-RU"/>
        </w:rPr>
        <w:t>Параметры, критерии, показатели мониторинга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CB62F6">
        <w:rPr>
          <w:rFonts w:ascii="Times New Roman" w:hAnsi="Times New Roman"/>
          <w:b/>
          <w:bCs/>
          <w:sz w:val="24"/>
          <w:szCs w:val="28"/>
          <w:lang w:eastAsia="ru-RU"/>
        </w:rPr>
        <w:t>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445"/>
        <w:gridCol w:w="2501"/>
        <w:gridCol w:w="2000"/>
      </w:tblGrid>
      <w:tr w:rsidR="00277BFE" w:rsidRPr="00277BFE" w:rsidTr="00277BFE">
        <w:trPr>
          <w:trHeight w:val="487"/>
        </w:trPr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Параметры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Критерии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Методы,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407FAC">
              <w:rPr>
                <w:rFonts w:ascii="Times New Roman" w:hAnsi="Times New Roman"/>
                <w:sz w:val="20"/>
                <w:lang w:eastAsia="ru-RU"/>
              </w:rPr>
              <w:t>средства</w:t>
            </w:r>
          </w:p>
        </w:tc>
      </w:tr>
      <w:tr w:rsidR="00277BFE" w:rsidRPr="00277BFE" w:rsidTr="00277BFE">
        <w:trPr>
          <w:trHeight w:val="367"/>
        </w:trPr>
        <w:tc>
          <w:tcPr>
            <w:tcW w:w="0" w:type="auto"/>
            <w:vMerge w:val="restart"/>
          </w:tcPr>
          <w:p w:rsidR="00277BFE" w:rsidRPr="00277BFE" w:rsidRDefault="00277BFE" w:rsidP="00277BFE">
            <w:pPr>
              <w:pStyle w:val="12"/>
              <w:jc w:val="both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  <w:lang w:eastAsia="ru-RU"/>
              </w:rPr>
              <w:t>Обеспечение доступности получения дополнительного образования для разных категорий обучающихся</w:t>
            </w:r>
          </w:p>
        </w:tc>
        <w:tc>
          <w:tcPr>
            <w:tcW w:w="0" w:type="auto"/>
            <w:vMerge w:val="restart"/>
          </w:tcPr>
          <w:p w:rsidR="00277BFE" w:rsidRPr="00277BFE" w:rsidRDefault="00277BFE" w:rsidP="00277BFE">
            <w:pPr>
              <w:pStyle w:val="12"/>
              <w:jc w:val="both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Анализ контингента обучающихся</w:t>
            </w:r>
          </w:p>
        </w:tc>
        <w:tc>
          <w:tcPr>
            <w:tcW w:w="0" w:type="auto"/>
          </w:tcPr>
          <w:p w:rsidR="00277BFE" w:rsidRPr="00277BFE" w:rsidRDefault="00277BFE" w:rsidP="00277BFE">
            <w:pPr>
              <w:pStyle w:val="12"/>
              <w:jc w:val="both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количество обучающихся</w:t>
            </w:r>
          </w:p>
        </w:tc>
        <w:tc>
          <w:tcPr>
            <w:tcW w:w="0" w:type="auto"/>
            <w:vMerge w:val="restart"/>
          </w:tcPr>
          <w:p w:rsidR="00277BFE" w:rsidRPr="00407FAC" w:rsidRDefault="00277BFE" w:rsidP="00277BFE">
            <w:pPr>
              <w:pStyle w:val="1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90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дошкольный возраст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младший школьный возраст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средний школьный возраст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старший школьный возраст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малообеспеченные семьи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дети-инвалиды и овз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Качество образовательного  процесса  центра</w:t>
            </w:r>
          </w:p>
        </w:tc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программного обеспечения образовательного процесса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количество программ</w:t>
            </w:r>
          </w:p>
        </w:tc>
        <w:tc>
          <w:tcPr>
            <w:tcW w:w="0" w:type="auto"/>
            <w:vMerge w:val="restart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авторские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адаптированные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комплексные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дистанционного обучения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индивидуальные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одногодичные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двух и более лет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направле</w:t>
            </w:r>
            <w:r>
              <w:rPr>
                <w:rFonts w:ascii="Times New Roman" w:hAnsi="Times New Roman"/>
                <w:szCs w:val="22"/>
              </w:rPr>
              <w:t>нности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области знаний (профи</w:t>
            </w:r>
            <w:r>
              <w:rPr>
                <w:rFonts w:ascii="Times New Roman" w:hAnsi="Times New Roman"/>
                <w:szCs w:val="22"/>
              </w:rPr>
              <w:t>ли)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1029C" w:rsidRPr="00277BFE" w:rsidTr="0001029C">
        <w:trPr>
          <w:trHeight w:val="326"/>
        </w:trPr>
        <w:tc>
          <w:tcPr>
            <w:tcW w:w="0" w:type="auto"/>
            <w:vMerge/>
          </w:tcPr>
          <w:p w:rsidR="0001029C" w:rsidRPr="00277BFE" w:rsidRDefault="0001029C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1029C" w:rsidRPr="00277BFE" w:rsidRDefault="0001029C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выполнение образовательных программ по направленностям</w:t>
            </w:r>
          </w:p>
        </w:tc>
        <w:tc>
          <w:tcPr>
            <w:tcW w:w="0" w:type="auto"/>
          </w:tcPr>
          <w:p w:rsidR="0001029C" w:rsidRPr="00277BFE" w:rsidRDefault="0001029C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естественнонаучная</w:t>
            </w:r>
          </w:p>
        </w:tc>
        <w:tc>
          <w:tcPr>
            <w:tcW w:w="0" w:type="auto"/>
            <w:vMerge w:val="restart"/>
          </w:tcPr>
          <w:p w:rsidR="0001029C" w:rsidRPr="00407FAC" w:rsidRDefault="0001029C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Анализ реализации образовательных программ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худож</w:t>
            </w:r>
            <w:r w:rsidR="0001029C">
              <w:rPr>
                <w:rFonts w:ascii="Times New Roman" w:hAnsi="Times New Roman"/>
                <w:szCs w:val="22"/>
              </w:rPr>
              <w:t>ественная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техническая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социально-педагогическая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498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туристско-краеведческая</w:t>
            </w:r>
          </w:p>
        </w:tc>
        <w:tc>
          <w:tcPr>
            <w:tcW w:w="0" w:type="auto"/>
            <w:vMerge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01029C">
        <w:trPr>
          <w:trHeight w:val="551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сохранность контингента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Анализ работы творческого объединения</w:t>
            </w:r>
          </w:p>
        </w:tc>
      </w:tr>
      <w:tr w:rsidR="00277BFE" w:rsidRPr="00277BFE" w:rsidTr="00277BFE">
        <w:trPr>
          <w:trHeight w:val="1569"/>
        </w:trPr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Состояние  управления  образовательным процессом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управленческой культуры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управленческие кадры: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возраст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квалификация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образование 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курсовая подготовка 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стаж работы в учреждении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интеграции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социальные партнеры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 xml:space="preserve">Статистический </w:t>
            </w:r>
            <w:r w:rsidRPr="00407FAC">
              <w:rPr>
                <w:rFonts w:ascii="Times New Roman" w:hAnsi="Times New Roman"/>
                <w:sz w:val="20"/>
                <w:lang w:eastAsia="ru-RU"/>
              </w:rPr>
              <w:lastRenderedPageBreak/>
              <w:t>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развития общественного самоуправления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количество структур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психодиагностика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количество обучающихся и родителей, участвующих в управлении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Состояние системы обеспечения образовательного процесса</w:t>
            </w:r>
          </w:p>
        </w:tc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кадрового обеспечения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кадровый состав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возраст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образование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квалификация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курсовая подготовка 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стаж работы в учреждении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участие в проф. конкурсах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учреждения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муниципальный 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региональный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российский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международный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Награды: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учреждения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муниципальный 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региональный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российский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международный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методического обеспечения</w:t>
            </w: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ОМК для </w:t>
            </w:r>
          </w:p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дошкольников</w:t>
            </w:r>
          </w:p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младший школьный возраст</w:t>
            </w:r>
          </w:p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средний старший школьный возраст</w:t>
            </w:r>
          </w:p>
        </w:tc>
        <w:tc>
          <w:tcPr>
            <w:tcW w:w="0" w:type="auto"/>
            <w:vMerge w:val="restart"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анализ методической работы</w:t>
            </w: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семинары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консультирование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повышение квалификации:</w:t>
            </w:r>
          </w:p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курсы</w:t>
            </w:r>
          </w:p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городские мероприятия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методическая продукция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277BFE">
              <w:rPr>
                <w:rFonts w:ascii="Times New Roman" w:hAnsi="Times New Roman"/>
                <w:szCs w:val="22"/>
              </w:rPr>
              <w:t>азрабатываемые проблемы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психолого-педагогического обеспечения</w:t>
            </w: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мероприятия для детей</w:t>
            </w:r>
          </w:p>
        </w:tc>
        <w:tc>
          <w:tcPr>
            <w:tcW w:w="0" w:type="auto"/>
            <w:vMerge w:val="restart"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Анализ работы</w:t>
            </w: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мероприятия для педагогов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мероприятия для родителей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издательская деятельность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материально-технического обеспечения</w:t>
            </w: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количество помещений</w:t>
            </w:r>
          </w:p>
        </w:tc>
        <w:tc>
          <w:tcPr>
            <w:tcW w:w="0" w:type="auto"/>
            <w:vMerge w:val="restart"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CB62F6" w:rsidRPr="00277BFE" w:rsidTr="00277BFE">
        <w:trPr>
          <w:trHeight w:val="244"/>
        </w:trPr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CB62F6" w:rsidRPr="00277BFE" w:rsidRDefault="00CB62F6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оборудование</w:t>
            </w:r>
          </w:p>
        </w:tc>
        <w:tc>
          <w:tcPr>
            <w:tcW w:w="0" w:type="auto"/>
            <w:vMerge/>
          </w:tcPr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 xml:space="preserve">Уровень результативности образовательного </w:t>
            </w:r>
            <w:r w:rsidRPr="00277BFE">
              <w:rPr>
                <w:rFonts w:ascii="Times New Roman" w:hAnsi="Times New Roman"/>
                <w:szCs w:val="22"/>
              </w:rPr>
              <w:lastRenderedPageBreak/>
              <w:t>процесса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lastRenderedPageBreak/>
              <w:t>уровень личностного развития обучающихся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промежуточная и </w:t>
            </w:r>
            <w:r w:rsidRPr="00277BFE">
              <w:rPr>
                <w:rFonts w:ascii="Times New Roman" w:hAnsi="Times New Roman"/>
                <w:szCs w:val="22"/>
              </w:rPr>
              <w:t xml:space="preserve">итоговая аттестация </w:t>
            </w:r>
          </w:p>
        </w:tc>
        <w:tc>
          <w:tcPr>
            <w:tcW w:w="0" w:type="auto"/>
          </w:tcPr>
          <w:p w:rsidR="00277BFE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Тестирование, участие в конкурсах..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достижений обучающихся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участие в соревнованиях на уровне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учреждения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муниципальный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областной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региональный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российский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международный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Победители, призеры на уровне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учреждения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муниципальный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областной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региональный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российский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международный</w:t>
            </w:r>
          </w:p>
        </w:tc>
        <w:tc>
          <w:tcPr>
            <w:tcW w:w="0" w:type="auto"/>
          </w:tcPr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Статистический анализ</w:t>
            </w:r>
          </w:p>
          <w:p w:rsidR="00277BFE" w:rsidRPr="00407FAC" w:rsidRDefault="00277BFE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 w:rsidRPr="00407FAC">
              <w:rPr>
                <w:rFonts w:ascii="Times New Roman" w:hAnsi="Times New Roman"/>
                <w:sz w:val="20"/>
                <w:lang w:eastAsia="ru-RU"/>
              </w:rPr>
              <w:t>психодиагностика</w:t>
            </w:r>
          </w:p>
        </w:tc>
      </w:tr>
      <w:tr w:rsidR="00277BFE" w:rsidRPr="00277BFE" w:rsidTr="00277BFE">
        <w:trPr>
          <w:trHeight w:val="244"/>
        </w:trPr>
        <w:tc>
          <w:tcPr>
            <w:tcW w:w="0" w:type="auto"/>
            <w:vMerge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уровень удовлетворенности участников образовательного процесса</w:t>
            </w:r>
          </w:p>
        </w:tc>
        <w:tc>
          <w:tcPr>
            <w:tcW w:w="0" w:type="auto"/>
          </w:tcPr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обучающиеся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педагоги</w:t>
            </w:r>
          </w:p>
          <w:p w:rsidR="00277BFE" w:rsidRPr="00277BFE" w:rsidRDefault="00277BFE" w:rsidP="0037129A">
            <w:pPr>
              <w:pStyle w:val="12"/>
              <w:rPr>
                <w:rFonts w:ascii="Times New Roman" w:hAnsi="Times New Roman"/>
                <w:szCs w:val="22"/>
              </w:rPr>
            </w:pPr>
            <w:r w:rsidRPr="00277BFE">
              <w:rPr>
                <w:rFonts w:ascii="Times New Roman" w:hAnsi="Times New Roman"/>
                <w:szCs w:val="22"/>
              </w:rPr>
              <w:t>родители</w:t>
            </w:r>
          </w:p>
        </w:tc>
        <w:tc>
          <w:tcPr>
            <w:tcW w:w="0" w:type="auto"/>
          </w:tcPr>
          <w:p w:rsidR="00277BFE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Анкетирование</w:t>
            </w:r>
          </w:p>
          <w:p w:rsidR="00CB62F6" w:rsidRPr="00407FAC" w:rsidRDefault="00CB62F6" w:rsidP="0037129A">
            <w:pPr>
              <w:pStyle w:val="12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82246" w:rsidRPr="00CB62F6" w:rsidRDefault="00782246" w:rsidP="0001029C">
      <w:pPr>
        <w:pStyle w:val="11"/>
        <w:ind w:left="0"/>
      </w:pPr>
    </w:p>
    <w:sectPr w:rsidR="00782246" w:rsidRPr="00CB62F6" w:rsidSect="002C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E1" w:rsidRDefault="007949E1" w:rsidP="00C50252">
      <w:pPr>
        <w:spacing w:after="0" w:line="240" w:lineRule="auto"/>
      </w:pPr>
      <w:r>
        <w:separator/>
      </w:r>
    </w:p>
  </w:endnote>
  <w:endnote w:type="continuationSeparator" w:id="0">
    <w:p w:rsidR="007949E1" w:rsidRDefault="007949E1" w:rsidP="00C5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26" w:rsidRDefault="00F75D2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420E6">
      <w:rPr>
        <w:noProof/>
      </w:rPr>
      <w:t>1</w:t>
    </w:r>
    <w:r>
      <w:fldChar w:fldCharType="end"/>
    </w:r>
  </w:p>
  <w:p w:rsidR="00F75D26" w:rsidRDefault="00F75D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E1" w:rsidRDefault="007949E1" w:rsidP="00C50252">
      <w:pPr>
        <w:spacing w:after="0" w:line="240" w:lineRule="auto"/>
      </w:pPr>
      <w:r>
        <w:separator/>
      </w:r>
    </w:p>
  </w:footnote>
  <w:footnote w:type="continuationSeparator" w:id="0">
    <w:p w:rsidR="007949E1" w:rsidRDefault="007949E1" w:rsidP="00C50252">
      <w:pPr>
        <w:spacing w:after="0" w:line="240" w:lineRule="auto"/>
      </w:pPr>
      <w:r>
        <w:continuationSeparator/>
      </w:r>
    </w:p>
  </w:footnote>
  <w:footnote w:id="1">
    <w:p w:rsidR="00F75D26" w:rsidRDefault="00F75D26" w:rsidP="00C50252">
      <w:pPr>
        <w:pStyle w:val="aa"/>
      </w:pPr>
      <w:r>
        <w:rPr>
          <w:rStyle w:val="ac"/>
        </w:rPr>
        <w:footnoteRef/>
      </w:r>
      <w:r w:rsidRPr="00F15D78">
        <w:rPr>
          <w:rFonts w:ascii="Times New Roman" w:hAnsi="Times New Roman"/>
        </w:rPr>
        <w:t>Закон «Об образовании»</w:t>
      </w:r>
      <w:r>
        <w:t xml:space="preserve">от 29 </w:t>
      </w:r>
      <w:r w:rsidRPr="006148BC">
        <w:rPr>
          <w:rFonts w:ascii="Times New Roman" w:hAnsi="Times New Roman"/>
        </w:rPr>
        <w:t>декабря 2012 г. n 273-ФЗ</w:t>
      </w:r>
    </w:p>
  </w:footnote>
  <w:footnote w:id="2">
    <w:p w:rsidR="00F75D26" w:rsidRPr="00F15D78" w:rsidRDefault="00F75D26" w:rsidP="00C50252">
      <w:pPr>
        <w:autoSpaceDE w:val="0"/>
        <w:autoSpaceDN w:val="0"/>
        <w:adjustRightInd w:val="0"/>
        <w:rPr>
          <w:sz w:val="20"/>
          <w:szCs w:val="20"/>
        </w:rPr>
      </w:pPr>
      <w:r w:rsidRPr="00F15D78">
        <w:rPr>
          <w:rStyle w:val="ac"/>
          <w:sz w:val="20"/>
          <w:szCs w:val="20"/>
        </w:rPr>
        <w:footnoteRef/>
      </w:r>
      <w:r w:rsidRPr="00F15D78">
        <w:rPr>
          <w:sz w:val="20"/>
          <w:szCs w:val="20"/>
        </w:rPr>
        <w:t xml:space="preserve"> См.: Концепция духовно-нравственного развития и воспитания личности гражданина России. — М.: Просвещение, 2009.</w:t>
      </w:r>
    </w:p>
    <w:p w:rsidR="00F75D26" w:rsidRDefault="00F75D26" w:rsidP="00C50252">
      <w:pPr>
        <w:autoSpaceDE w:val="0"/>
        <w:autoSpaceDN w:val="0"/>
        <w:adjustRightInd w:val="0"/>
      </w:pPr>
    </w:p>
  </w:footnote>
  <w:footnote w:id="3">
    <w:p w:rsidR="00F75D26" w:rsidRDefault="00F75D26" w:rsidP="00760B88">
      <w:pPr>
        <w:pStyle w:val="aa"/>
        <w:jc w:val="both"/>
      </w:pPr>
      <w:r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4 статьи 17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53, ст.7598; 2013, № 19, ст. 2326)</w:t>
      </w:r>
    </w:p>
  </w:footnote>
  <w:footnote w:id="4">
    <w:p w:rsidR="00F75D26" w:rsidRPr="00231031" w:rsidRDefault="00F75D26" w:rsidP="00760B88">
      <w:pPr>
        <w:pStyle w:val="aa"/>
        <w:jc w:val="both"/>
        <w:rPr>
          <w:rFonts w:ascii="Times New Roman" w:hAnsi="Times New Roman"/>
        </w:rPr>
      </w:pPr>
      <w:r w:rsidRPr="0067386C"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5 статьи 17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</w:t>
      </w:r>
      <w:r>
        <w:rPr>
          <w:rFonts w:ascii="Times New Roman" w:hAnsi="Times New Roman"/>
          <w:bCs/>
          <w:lang w:eastAsia="ru-RU"/>
        </w:rPr>
        <w:t>, ст.7598; 2013, № 19, ст. 2326</w:t>
      </w:r>
      <w:r w:rsidRPr="0067386C">
        <w:rPr>
          <w:rFonts w:ascii="Times New Roman" w:hAnsi="Times New Roman"/>
          <w:bCs/>
          <w:lang w:eastAsia="ru-RU"/>
        </w:rPr>
        <w:t>)</w:t>
      </w:r>
    </w:p>
    <w:p w:rsidR="00F75D26" w:rsidRDefault="00F75D26" w:rsidP="00760B88">
      <w:pPr>
        <w:pStyle w:val="aa"/>
        <w:jc w:val="both"/>
      </w:pPr>
    </w:p>
  </w:footnote>
  <w:footnote w:id="5">
    <w:p w:rsidR="00F75D26" w:rsidRPr="0067386C" w:rsidRDefault="00F75D26" w:rsidP="00760B88">
      <w:pPr>
        <w:pStyle w:val="aa"/>
        <w:jc w:val="both"/>
        <w:rPr>
          <w:rFonts w:ascii="Times New Roman" w:hAnsi="Times New Roman"/>
        </w:rPr>
      </w:pPr>
      <w:r w:rsidRPr="0067386C"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1 статьи 13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53, ст.7598; 2013, № 19, ст. 2326)</w:t>
      </w:r>
    </w:p>
    <w:p w:rsidR="00F75D26" w:rsidRDefault="00F75D26" w:rsidP="00760B88">
      <w:pPr>
        <w:pStyle w:val="aa"/>
        <w:jc w:val="both"/>
      </w:pPr>
    </w:p>
  </w:footnote>
  <w:footnote w:id="6">
    <w:p w:rsidR="00F75D26" w:rsidRPr="00EC7BC1" w:rsidRDefault="00F75D26" w:rsidP="00760B88">
      <w:pPr>
        <w:pStyle w:val="aa"/>
        <w:jc w:val="both"/>
        <w:rPr>
          <w:rFonts w:ascii="Times New Roman" w:hAnsi="Times New Roman"/>
        </w:rPr>
      </w:pPr>
      <w:r w:rsidRPr="0067386C"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2 статьи 13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53, ст.7598; 2013, № 19, ст. 2326)</w:t>
      </w:r>
    </w:p>
    <w:p w:rsidR="00F75D26" w:rsidRDefault="00F75D26" w:rsidP="00760B88">
      <w:pPr>
        <w:pStyle w:val="aa"/>
        <w:jc w:val="both"/>
      </w:pPr>
    </w:p>
  </w:footnote>
  <w:footnote w:id="7">
    <w:p w:rsidR="00F75D26" w:rsidRPr="0067386C" w:rsidRDefault="00F75D26" w:rsidP="00760B88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3 статьи 13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53, ст.7598; 2013, № 19, ст. 2326)</w:t>
      </w:r>
    </w:p>
    <w:p w:rsidR="00F75D26" w:rsidRDefault="00F75D26" w:rsidP="00760B88">
      <w:pPr>
        <w:pStyle w:val="aa"/>
        <w:jc w:val="both"/>
      </w:pPr>
    </w:p>
  </w:footnote>
  <w:footnote w:id="8">
    <w:p w:rsidR="00F75D26" w:rsidRPr="0067386C" w:rsidRDefault="00F75D26" w:rsidP="00760B88">
      <w:pPr>
        <w:pStyle w:val="aa"/>
        <w:jc w:val="both"/>
        <w:rPr>
          <w:rFonts w:ascii="Times New Roman" w:hAnsi="Times New Roman"/>
        </w:rPr>
      </w:pPr>
      <w:r w:rsidRPr="0067386C"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9 статьи 13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</w:t>
      </w:r>
      <w:r>
        <w:rPr>
          <w:rFonts w:ascii="Times New Roman" w:hAnsi="Times New Roman"/>
          <w:bCs/>
          <w:lang w:eastAsia="ru-RU"/>
        </w:rPr>
        <w:t>, ст.7598; 2013, № 19, ст. 2326</w:t>
      </w:r>
      <w:r w:rsidRPr="0067386C">
        <w:rPr>
          <w:rFonts w:ascii="Times New Roman" w:hAnsi="Times New Roman"/>
          <w:bCs/>
          <w:lang w:eastAsia="ru-RU"/>
        </w:rPr>
        <w:t>)</w:t>
      </w:r>
    </w:p>
    <w:p w:rsidR="00F75D26" w:rsidRDefault="00F75D26" w:rsidP="00760B88">
      <w:pPr>
        <w:pStyle w:val="aa"/>
        <w:jc w:val="both"/>
      </w:pPr>
    </w:p>
  </w:footnote>
  <w:footnote w:id="9">
    <w:p w:rsidR="00F75D26" w:rsidRPr="00231031" w:rsidRDefault="00F75D26" w:rsidP="004B7027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3 статьи 79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</w:t>
      </w:r>
      <w:r>
        <w:rPr>
          <w:rFonts w:ascii="Times New Roman" w:hAnsi="Times New Roman"/>
          <w:bCs/>
          <w:lang w:eastAsia="ru-RU"/>
        </w:rPr>
        <w:t>, ст.7598; 2013, № 19, ст. 2326</w:t>
      </w:r>
      <w:r w:rsidRPr="0067386C">
        <w:rPr>
          <w:rFonts w:ascii="Times New Roman" w:hAnsi="Times New Roman"/>
          <w:bCs/>
          <w:lang w:eastAsia="ru-RU"/>
        </w:rPr>
        <w:t>)</w:t>
      </w:r>
    </w:p>
    <w:p w:rsidR="00F75D26" w:rsidRDefault="00F75D26" w:rsidP="004B7027">
      <w:pPr>
        <w:pStyle w:val="aa"/>
        <w:jc w:val="both"/>
      </w:pPr>
    </w:p>
  </w:footnote>
  <w:footnote w:id="10">
    <w:p w:rsidR="00F75D26" w:rsidRPr="0067386C" w:rsidRDefault="00F75D26" w:rsidP="004B7027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67386C">
        <w:rPr>
          <w:rFonts w:ascii="Times New Roman" w:hAnsi="Times New Roman"/>
        </w:rPr>
        <w:t xml:space="preserve">Часть 1 статьи 79 </w:t>
      </w:r>
      <w:r w:rsidRPr="0067386C">
        <w:rPr>
          <w:rFonts w:ascii="Times New Roman" w:hAnsi="Times New Roman"/>
          <w:bCs/>
          <w:lang w:eastAsia="ru-RU"/>
        </w:rPr>
        <w:t xml:space="preserve">Федерального закона от 29 декабря 2012 г. </w:t>
      </w:r>
      <w:r w:rsidRPr="0067386C">
        <w:rPr>
          <w:rFonts w:ascii="Times New Roman" w:hAnsi="Times New Roman"/>
          <w:color w:val="000000"/>
        </w:rPr>
        <w:t xml:space="preserve">№ 273-ФЗ «Об образовании в Российской Федерации» </w:t>
      </w:r>
      <w:r w:rsidRPr="0067386C">
        <w:rPr>
          <w:rFonts w:ascii="Times New Roman" w:hAnsi="Times New Roman"/>
          <w:bCs/>
          <w:lang w:eastAsia="ru-RU"/>
        </w:rPr>
        <w:t>(Собрание законодательства Российской Федерации, 2012, № 53, ст.7598; 2013, № 19, ст. 2326</w:t>
      </w:r>
    </w:p>
    <w:p w:rsidR="00F75D26" w:rsidRDefault="00F75D26" w:rsidP="004B7027">
      <w:pPr>
        <w:pStyle w:val="aa"/>
        <w:jc w:val="both"/>
      </w:pPr>
    </w:p>
  </w:footnote>
  <w:footnote w:id="11">
    <w:p w:rsidR="00F75D26" w:rsidRDefault="00F75D26" w:rsidP="0030199C">
      <w:pPr>
        <w:pStyle w:val="aa"/>
        <w:ind w:firstLine="454"/>
        <w:jc w:val="both"/>
      </w:pPr>
      <w:r w:rsidRPr="00346468">
        <w:rPr>
          <w:rStyle w:val="ac"/>
          <w:rFonts w:ascii="Times New Roman" w:hAnsi="Times New Roman"/>
          <w:sz w:val="24"/>
          <w:szCs w:val="24"/>
        </w:rPr>
        <w:footnoteRef/>
      </w:r>
      <w:r w:rsidRPr="00346468">
        <w:rPr>
          <w:rFonts w:ascii="Times New Roman" w:hAnsi="Times New Roman"/>
          <w:sz w:val="24"/>
          <w:szCs w:val="24"/>
        </w:rPr>
        <w:t> </w:t>
      </w:r>
      <w:r w:rsidRPr="00346468">
        <w:rPr>
          <w:rStyle w:val="1241"/>
          <w:sz w:val="24"/>
          <w:szCs w:val="24"/>
        </w:rPr>
        <w:t>Приказ Министерства здравоохранения и социального развития</w:t>
      </w:r>
      <w:r>
        <w:rPr>
          <w:rStyle w:val="1241"/>
          <w:sz w:val="24"/>
          <w:szCs w:val="24"/>
        </w:rPr>
        <w:t xml:space="preserve"> </w:t>
      </w:r>
      <w:r w:rsidRPr="00346468">
        <w:rPr>
          <w:rStyle w:val="1241"/>
          <w:sz w:val="24"/>
          <w:szCs w:val="24"/>
        </w:rPr>
        <w:t>Российской Федерации (Минздравсоцразвития России) от 26 августа2010 г. № 761н Москвы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Опубликован 20 октября 2010 г. Вступил в силу31 октября 2010 г. Зарегистрирован в Минюсте РФ 6 октября 2010 г.Регистрационный № 18638.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42D"/>
    <w:multiLevelType w:val="hybridMultilevel"/>
    <w:tmpl w:val="DB609A6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22E86"/>
    <w:multiLevelType w:val="hybridMultilevel"/>
    <w:tmpl w:val="FBCEA7BE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42724"/>
    <w:multiLevelType w:val="hybridMultilevel"/>
    <w:tmpl w:val="9E300DDC"/>
    <w:lvl w:ilvl="0" w:tplc="77C2B6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F1733E"/>
    <w:multiLevelType w:val="hybridMultilevel"/>
    <w:tmpl w:val="F086E680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739AD"/>
    <w:multiLevelType w:val="hybridMultilevel"/>
    <w:tmpl w:val="0DE0C2A4"/>
    <w:lvl w:ilvl="0" w:tplc="C9C422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B35"/>
    <w:multiLevelType w:val="hybridMultilevel"/>
    <w:tmpl w:val="2078EBD2"/>
    <w:lvl w:ilvl="0" w:tplc="C9C422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B576C"/>
    <w:multiLevelType w:val="hybridMultilevel"/>
    <w:tmpl w:val="0F14C5F0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267BD9"/>
    <w:multiLevelType w:val="hybridMultilevel"/>
    <w:tmpl w:val="D5F00A72"/>
    <w:lvl w:ilvl="0" w:tplc="F2B22E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1352F"/>
    <w:multiLevelType w:val="multilevel"/>
    <w:tmpl w:val="A6B052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05423C4"/>
    <w:multiLevelType w:val="multilevel"/>
    <w:tmpl w:val="57A86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1E8221C"/>
    <w:multiLevelType w:val="multilevel"/>
    <w:tmpl w:val="AEE2A20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16C65A2B"/>
    <w:multiLevelType w:val="multilevel"/>
    <w:tmpl w:val="E86C3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2635A4"/>
    <w:multiLevelType w:val="hybridMultilevel"/>
    <w:tmpl w:val="32C04828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45F32"/>
    <w:multiLevelType w:val="hybridMultilevel"/>
    <w:tmpl w:val="752C7F96"/>
    <w:lvl w:ilvl="0" w:tplc="0FAED1F6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6740B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4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C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6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622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0D9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C48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4AE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43DE2"/>
    <w:multiLevelType w:val="hybridMultilevel"/>
    <w:tmpl w:val="83665AF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15DB7"/>
    <w:multiLevelType w:val="hybridMultilevel"/>
    <w:tmpl w:val="051A1FB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4647C8"/>
    <w:multiLevelType w:val="multilevel"/>
    <w:tmpl w:val="0BD44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9770266"/>
    <w:multiLevelType w:val="hybridMultilevel"/>
    <w:tmpl w:val="6BBCA4F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B6DB4"/>
    <w:multiLevelType w:val="multilevel"/>
    <w:tmpl w:val="E86C3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86502C"/>
    <w:multiLevelType w:val="multilevel"/>
    <w:tmpl w:val="E86C3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2757BC"/>
    <w:multiLevelType w:val="multilevel"/>
    <w:tmpl w:val="1D466C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194340D"/>
    <w:multiLevelType w:val="hybridMultilevel"/>
    <w:tmpl w:val="CABE96F0"/>
    <w:lvl w:ilvl="0" w:tplc="C9C422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A61A5F"/>
    <w:multiLevelType w:val="hybridMultilevel"/>
    <w:tmpl w:val="DC043954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A96AF4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6C38A5"/>
    <w:multiLevelType w:val="hybridMultilevel"/>
    <w:tmpl w:val="9FB6B51A"/>
    <w:lvl w:ilvl="0" w:tplc="F2B22E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24382A"/>
    <w:multiLevelType w:val="multilevel"/>
    <w:tmpl w:val="E9C23C2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5">
    <w:nsid w:val="399B31DE"/>
    <w:multiLevelType w:val="hybridMultilevel"/>
    <w:tmpl w:val="A7BC7792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141AF6"/>
    <w:multiLevelType w:val="hybridMultilevel"/>
    <w:tmpl w:val="0E9CCF3C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C3BD2"/>
    <w:multiLevelType w:val="hybridMultilevel"/>
    <w:tmpl w:val="157CA92A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6B1A12"/>
    <w:multiLevelType w:val="multilevel"/>
    <w:tmpl w:val="C5862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9">
    <w:nsid w:val="40F24EDB"/>
    <w:multiLevelType w:val="hybridMultilevel"/>
    <w:tmpl w:val="F2FC655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5D5BEA"/>
    <w:multiLevelType w:val="hybridMultilevel"/>
    <w:tmpl w:val="B81A72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22C43E1"/>
    <w:multiLevelType w:val="hybridMultilevel"/>
    <w:tmpl w:val="A1D4CD08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C36605"/>
    <w:multiLevelType w:val="hybridMultilevel"/>
    <w:tmpl w:val="3DE4E6E6"/>
    <w:lvl w:ilvl="0" w:tplc="52224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D21EF"/>
    <w:multiLevelType w:val="multilevel"/>
    <w:tmpl w:val="F42E3C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5AD44F6"/>
    <w:multiLevelType w:val="hybridMultilevel"/>
    <w:tmpl w:val="C41886FC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E35532"/>
    <w:multiLevelType w:val="hybridMultilevel"/>
    <w:tmpl w:val="62A02D06"/>
    <w:lvl w:ilvl="0" w:tplc="C9C422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06B33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9A61B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F84CA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38801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E56853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02FC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166C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52A888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6560D1B"/>
    <w:multiLevelType w:val="hybridMultilevel"/>
    <w:tmpl w:val="2B248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33C57"/>
    <w:multiLevelType w:val="multilevel"/>
    <w:tmpl w:val="9F2CC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4A5E2CFB"/>
    <w:multiLevelType w:val="hybridMultilevel"/>
    <w:tmpl w:val="E32A8068"/>
    <w:lvl w:ilvl="0" w:tplc="BC12AF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87A3D9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4C508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6A71B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9EE8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909C1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F8AC7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EE94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0E4C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A6A794E"/>
    <w:multiLevelType w:val="hybridMultilevel"/>
    <w:tmpl w:val="E466C346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D5452"/>
    <w:multiLevelType w:val="hybridMultilevel"/>
    <w:tmpl w:val="32E29316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79198E"/>
    <w:multiLevelType w:val="hybridMultilevel"/>
    <w:tmpl w:val="3564B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BAB2BC3"/>
    <w:multiLevelType w:val="hybridMultilevel"/>
    <w:tmpl w:val="11C65136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C621699"/>
    <w:multiLevelType w:val="hybridMultilevel"/>
    <w:tmpl w:val="3F006602"/>
    <w:lvl w:ilvl="0" w:tplc="C64495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1606C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786E4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00D7F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705E6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D63DB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A4D5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1A738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05C4F6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EB372FC"/>
    <w:multiLevelType w:val="hybridMultilevel"/>
    <w:tmpl w:val="085856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4C4E65"/>
    <w:multiLevelType w:val="hybridMultilevel"/>
    <w:tmpl w:val="770EC5BC"/>
    <w:lvl w:ilvl="0" w:tplc="F2B22E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2D46038"/>
    <w:multiLevelType w:val="multilevel"/>
    <w:tmpl w:val="28849A1A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7">
    <w:nsid w:val="571A54A7"/>
    <w:multiLevelType w:val="hybridMultilevel"/>
    <w:tmpl w:val="828CC014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7495E8A"/>
    <w:multiLevelType w:val="hybridMultilevel"/>
    <w:tmpl w:val="51E08736"/>
    <w:lvl w:ilvl="0" w:tplc="52224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D80B40"/>
    <w:multiLevelType w:val="hybridMultilevel"/>
    <w:tmpl w:val="82D6F4D4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24628B"/>
    <w:multiLevelType w:val="hybridMultilevel"/>
    <w:tmpl w:val="76844620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77C2B6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0E73E61"/>
    <w:multiLevelType w:val="hybridMultilevel"/>
    <w:tmpl w:val="821E30B0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7166A1"/>
    <w:multiLevelType w:val="multilevel"/>
    <w:tmpl w:val="9F2CC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636D1311"/>
    <w:multiLevelType w:val="hybridMultilevel"/>
    <w:tmpl w:val="6A8CF964"/>
    <w:lvl w:ilvl="0" w:tplc="D21C1E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3765FF3"/>
    <w:multiLevelType w:val="multilevel"/>
    <w:tmpl w:val="DEA05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64195A85"/>
    <w:multiLevelType w:val="multilevel"/>
    <w:tmpl w:val="0BD44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>
    <w:nsid w:val="66B44200"/>
    <w:multiLevelType w:val="hybridMultilevel"/>
    <w:tmpl w:val="8930722A"/>
    <w:lvl w:ilvl="0" w:tplc="77C2B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0D3C24"/>
    <w:multiLevelType w:val="hybridMultilevel"/>
    <w:tmpl w:val="00E24E6C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37CFEB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9192C25"/>
    <w:multiLevelType w:val="hybridMultilevel"/>
    <w:tmpl w:val="BBDC6704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A046C83"/>
    <w:multiLevelType w:val="hybridMultilevel"/>
    <w:tmpl w:val="95AED7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087BDE"/>
    <w:multiLevelType w:val="hybridMultilevel"/>
    <w:tmpl w:val="8720388A"/>
    <w:lvl w:ilvl="0" w:tplc="F2B22E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2A4560"/>
    <w:multiLevelType w:val="multilevel"/>
    <w:tmpl w:val="62AE30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DB74A47"/>
    <w:multiLevelType w:val="hybridMultilevel"/>
    <w:tmpl w:val="85BE42E2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DFA4E73"/>
    <w:multiLevelType w:val="hybridMultilevel"/>
    <w:tmpl w:val="ED4CFF7A"/>
    <w:lvl w:ilvl="0" w:tplc="C9C422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0C7F39"/>
    <w:multiLevelType w:val="hybridMultilevel"/>
    <w:tmpl w:val="EED04198"/>
    <w:lvl w:ilvl="0" w:tplc="F2B22E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0F548B"/>
    <w:multiLevelType w:val="multilevel"/>
    <w:tmpl w:val="21F4F11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66">
    <w:nsid w:val="700361F4"/>
    <w:multiLevelType w:val="multilevel"/>
    <w:tmpl w:val="1C6008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74407D60"/>
    <w:multiLevelType w:val="multilevel"/>
    <w:tmpl w:val="DD62B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8">
    <w:nsid w:val="744661C1"/>
    <w:multiLevelType w:val="hybridMultilevel"/>
    <w:tmpl w:val="0B18FBC2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60445A4"/>
    <w:multiLevelType w:val="multilevel"/>
    <w:tmpl w:val="E86C3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67C4A4C"/>
    <w:multiLevelType w:val="hybridMultilevel"/>
    <w:tmpl w:val="5C046D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8814B74"/>
    <w:multiLevelType w:val="hybridMultilevel"/>
    <w:tmpl w:val="D1FADC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7D5093"/>
    <w:multiLevelType w:val="hybridMultilevel"/>
    <w:tmpl w:val="19C613C6"/>
    <w:lvl w:ilvl="0" w:tplc="C9C422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E8F0B0E"/>
    <w:multiLevelType w:val="hybridMultilevel"/>
    <w:tmpl w:val="AC106CD2"/>
    <w:lvl w:ilvl="0" w:tplc="C9C422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FE2474B"/>
    <w:multiLevelType w:val="hybridMultilevel"/>
    <w:tmpl w:val="93CEB4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9"/>
  </w:num>
  <w:num w:numId="3">
    <w:abstractNumId w:val="46"/>
  </w:num>
  <w:num w:numId="4">
    <w:abstractNumId w:val="56"/>
  </w:num>
  <w:num w:numId="5">
    <w:abstractNumId w:val="40"/>
  </w:num>
  <w:num w:numId="6">
    <w:abstractNumId w:val="22"/>
  </w:num>
  <w:num w:numId="7">
    <w:abstractNumId w:val="15"/>
  </w:num>
  <w:num w:numId="8">
    <w:abstractNumId w:val="57"/>
  </w:num>
  <w:num w:numId="9">
    <w:abstractNumId w:val="3"/>
  </w:num>
  <w:num w:numId="10">
    <w:abstractNumId w:val="48"/>
  </w:num>
  <w:num w:numId="11">
    <w:abstractNumId w:val="31"/>
  </w:num>
  <w:num w:numId="12">
    <w:abstractNumId w:val="47"/>
  </w:num>
  <w:num w:numId="13">
    <w:abstractNumId w:val="1"/>
  </w:num>
  <w:num w:numId="14">
    <w:abstractNumId w:val="0"/>
  </w:num>
  <w:num w:numId="15">
    <w:abstractNumId w:val="49"/>
  </w:num>
  <w:num w:numId="16">
    <w:abstractNumId w:val="58"/>
  </w:num>
  <w:num w:numId="17">
    <w:abstractNumId w:val="6"/>
  </w:num>
  <w:num w:numId="18">
    <w:abstractNumId w:val="27"/>
  </w:num>
  <w:num w:numId="19">
    <w:abstractNumId w:val="62"/>
  </w:num>
  <w:num w:numId="20">
    <w:abstractNumId w:val="25"/>
  </w:num>
  <w:num w:numId="21">
    <w:abstractNumId w:val="4"/>
  </w:num>
  <w:num w:numId="22">
    <w:abstractNumId w:val="63"/>
  </w:num>
  <w:num w:numId="23">
    <w:abstractNumId w:val="21"/>
  </w:num>
  <w:num w:numId="24">
    <w:abstractNumId w:val="32"/>
  </w:num>
  <w:num w:numId="25">
    <w:abstractNumId w:val="68"/>
  </w:num>
  <w:num w:numId="26">
    <w:abstractNumId w:val="51"/>
  </w:num>
  <w:num w:numId="27">
    <w:abstractNumId w:val="12"/>
  </w:num>
  <w:num w:numId="28">
    <w:abstractNumId w:val="10"/>
  </w:num>
  <w:num w:numId="29">
    <w:abstractNumId w:val="24"/>
  </w:num>
  <w:num w:numId="30">
    <w:abstractNumId w:val="65"/>
  </w:num>
  <w:num w:numId="31">
    <w:abstractNumId w:val="8"/>
  </w:num>
  <w:num w:numId="32">
    <w:abstractNumId w:val="28"/>
  </w:num>
  <w:num w:numId="33">
    <w:abstractNumId w:val="66"/>
  </w:num>
  <w:num w:numId="34">
    <w:abstractNumId w:val="34"/>
  </w:num>
  <w:num w:numId="35">
    <w:abstractNumId w:val="50"/>
  </w:num>
  <w:num w:numId="36">
    <w:abstractNumId w:val="41"/>
  </w:num>
  <w:num w:numId="37">
    <w:abstractNumId w:val="17"/>
  </w:num>
  <w:num w:numId="38">
    <w:abstractNumId w:val="33"/>
  </w:num>
  <w:num w:numId="39">
    <w:abstractNumId w:val="54"/>
  </w:num>
  <w:num w:numId="40">
    <w:abstractNumId w:val="20"/>
  </w:num>
  <w:num w:numId="41">
    <w:abstractNumId w:val="53"/>
  </w:num>
  <w:num w:numId="42">
    <w:abstractNumId w:val="60"/>
  </w:num>
  <w:num w:numId="43">
    <w:abstractNumId w:val="23"/>
  </w:num>
  <w:num w:numId="44">
    <w:abstractNumId w:val="7"/>
  </w:num>
  <w:num w:numId="45">
    <w:abstractNumId w:val="64"/>
  </w:num>
  <w:num w:numId="46">
    <w:abstractNumId w:val="45"/>
  </w:num>
  <w:num w:numId="47">
    <w:abstractNumId w:val="43"/>
  </w:num>
  <w:num w:numId="48">
    <w:abstractNumId w:val="35"/>
  </w:num>
  <w:num w:numId="49">
    <w:abstractNumId w:val="13"/>
  </w:num>
  <w:num w:numId="50">
    <w:abstractNumId w:val="38"/>
  </w:num>
  <w:num w:numId="51">
    <w:abstractNumId w:val="61"/>
  </w:num>
  <w:num w:numId="52">
    <w:abstractNumId w:val="73"/>
  </w:num>
  <w:num w:numId="53">
    <w:abstractNumId w:val="71"/>
  </w:num>
  <w:num w:numId="54">
    <w:abstractNumId w:val="44"/>
  </w:num>
  <w:num w:numId="55">
    <w:abstractNumId w:val="72"/>
  </w:num>
  <w:num w:numId="56">
    <w:abstractNumId w:val="59"/>
  </w:num>
  <w:num w:numId="57">
    <w:abstractNumId w:val="70"/>
  </w:num>
  <w:num w:numId="58">
    <w:abstractNumId w:val="5"/>
  </w:num>
  <w:num w:numId="59">
    <w:abstractNumId w:val="29"/>
  </w:num>
  <w:num w:numId="60">
    <w:abstractNumId w:val="74"/>
  </w:num>
  <w:num w:numId="61">
    <w:abstractNumId w:val="30"/>
  </w:num>
  <w:num w:numId="62">
    <w:abstractNumId w:val="42"/>
  </w:num>
  <w:num w:numId="63">
    <w:abstractNumId w:val="2"/>
  </w:num>
  <w:num w:numId="64">
    <w:abstractNumId w:val="14"/>
  </w:num>
  <w:num w:numId="65">
    <w:abstractNumId w:val="39"/>
  </w:num>
  <w:num w:numId="66">
    <w:abstractNumId w:val="26"/>
  </w:num>
  <w:num w:numId="67">
    <w:abstractNumId w:val="36"/>
  </w:num>
  <w:num w:numId="68">
    <w:abstractNumId w:val="16"/>
  </w:num>
  <w:num w:numId="69">
    <w:abstractNumId w:val="55"/>
  </w:num>
  <w:num w:numId="70">
    <w:abstractNumId w:val="52"/>
  </w:num>
  <w:num w:numId="71">
    <w:abstractNumId w:val="69"/>
  </w:num>
  <w:num w:numId="72">
    <w:abstractNumId w:val="11"/>
  </w:num>
  <w:num w:numId="73">
    <w:abstractNumId w:val="19"/>
  </w:num>
  <w:num w:numId="74">
    <w:abstractNumId w:val="18"/>
  </w:num>
  <w:num w:numId="75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D51"/>
    <w:rsid w:val="0001029C"/>
    <w:rsid w:val="00023286"/>
    <w:rsid w:val="00026310"/>
    <w:rsid w:val="000354CD"/>
    <w:rsid w:val="00035FDE"/>
    <w:rsid w:val="00037D0C"/>
    <w:rsid w:val="00050FAA"/>
    <w:rsid w:val="000576B2"/>
    <w:rsid w:val="000649C6"/>
    <w:rsid w:val="000659DA"/>
    <w:rsid w:val="00066276"/>
    <w:rsid w:val="00075484"/>
    <w:rsid w:val="000867E2"/>
    <w:rsid w:val="000A3BAD"/>
    <w:rsid w:val="000B14BF"/>
    <w:rsid w:val="000B1EB5"/>
    <w:rsid w:val="000B301C"/>
    <w:rsid w:val="000C5D15"/>
    <w:rsid w:val="000D31CF"/>
    <w:rsid w:val="000D4272"/>
    <w:rsid w:val="001310A1"/>
    <w:rsid w:val="0014149C"/>
    <w:rsid w:val="00150FF9"/>
    <w:rsid w:val="00157FB5"/>
    <w:rsid w:val="001645B5"/>
    <w:rsid w:val="00173EE8"/>
    <w:rsid w:val="00177C1D"/>
    <w:rsid w:val="0018177E"/>
    <w:rsid w:val="00182E08"/>
    <w:rsid w:val="001859EF"/>
    <w:rsid w:val="001913F2"/>
    <w:rsid w:val="00197086"/>
    <w:rsid w:val="001A325C"/>
    <w:rsid w:val="001C7E86"/>
    <w:rsid w:val="001D0BE6"/>
    <w:rsid w:val="001D377D"/>
    <w:rsid w:val="001D45EE"/>
    <w:rsid w:val="001D4C65"/>
    <w:rsid w:val="001D539F"/>
    <w:rsid w:val="001E1FE1"/>
    <w:rsid w:val="001E28BF"/>
    <w:rsid w:val="001E28FD"/>
    <w:rsid w:val="001F1E24"/>
    <w:rsid w:val="00204343"/>
    <w:rsid w:val="0020455B"/>
    <w:rsid w:val="002054FC"/>
    <w:rsid w:val="00231031"/>
    <w:rsid w:val="0024400C"/>
    <w:rsid w:val="00245FAC"/>
    <w:rsid w:val="002549B6"/>
    <w:rsid w:val="00255380"/>
    <w:rsid w:val="00264B9B"/>
    <w:rsid w:val="00264EEA"/>
    <w:rsid w:val="00273820"/>
    <w:rsid w:val="00277BFE"/>
    <w:rsid w:val="002A59DD"/>
    <w:rsid w:val="002A6467"/>
    <w:rsid w:val="002B0921"/>
    <w:rsid w:val="002C0B47"/>
    <w:rsid w:val="002C24BF"/>
    <w:rsid w:val="002C3E50"/>
    <w:rsid w:val="002C7019"/>
    <w:rsid w:val="002D537D"/>
    <w:rsid w:val="002E6567"/>
    <w:rsid w:val="002F698F"/>
    <w:rsid w:val="0030199C"/>
    <w:rsid w:val="00307BD6"/>
    <w:rsid w:val="00326992"/>
    <w:rsid w:val="00326D49"/>
    <w:rsid w:val="00344EE6"/>
    <w:rsid w:val="00346468"/>
    <w:rsid w:val="003567EC"/>
    <w:rsid w:val="003645DD"/>
    <w:rsid w:val="0037129A"/>
    <w:rsid w:val="0038584E"/>
    <w:rsid w:val="00386AB5"/>
    <w:rsid w:val="00387737"/>
    <w:rsid w:val="00395249"/>
    <w:rsid w:val="003A374D"/>
    <w:rsid w:val="003B422F"/>
    <w:rsid w:val="003B585E"/>
    <w:rsid w:val="003C2935"/>
    <w:rsid w:val="003C4DEB"/>
    <w:rsid w:val="003D1432"/>
    <w:rsid w:val="003D5A89"/>
    <w:rsid w:val="003E759F"/>
    <w:rsid w:val="00407FAC"/>
    <w:rsid w:val="004131CC"/>
    <w:rsid w:val="004275DC"/>
    <w:rsid w:val="00427FD1"/>
    <w:rsid w:val="004420E6"/>
    <w:rsid w:val="00442FD1"/>
    <w:rsid w:val="00457E8A"/>
    <w:rsid w:val="004677A7"/>
    <w:rsid w:val="004A142E"/>
    <w:rsid w:val="004B4DDD"/>
    <w:rsid w:val="004B7027"/>
    <w:rsid w:val="004C587C"/>
    <w:rsid w:val="004C76CC"/>
    <w:rsid w:val="004E5E12"/>
    <w:rsid w:val="00504D2C"/>
    <w:rsid w:val="0051151C"/>
    <w:rsid w:val="00517B79"/>
    <w:rsid w:val="00520195"/>
    <w:rsid w:val="00523615"/>
    <w:rsid w:val="0053215E"/>
    <w:rsid w:val="0053261E"/>
    <w:rsid w:val="00533A23"/>
    <w:rsid w:val="00540F62"/>
    <w:rsid w:val="00542320"/>
    <w:rsid w:val="005577E7"/>
    <w:rsid w:val="00560C98"/>
    <w:rsid w:val="0056138C"/>
    <w:rsid w:val="00562215"/>
    <w:rsid w:val="00562EA7"/>
    <w:rsid w:val="0057047E"/>
    <w:rsid w:val="005A12C6"/>
    <w:rsid w:val="005B56A0"/>
    <w:rsid w:val="005B7465"/>
    <w:rsid w:val="005C5B80"/>
    <w:rsid w:val="005D6760"/>
    <w:rsid w:val="005D7F01"/>
    <w:rsid w:val="005E3E72"/>
    <w:rsid w:val="005E532C"/>
    <w:rsid w:val="005F5110"/>
    <w:rsid w:val="00612D8B"/>
    <w:rsid w:val="006148BC"/>
    <w:rsid w:val="00624271"/>
    <w:rsid w:val="00636A5C"/>
    <w:rsid w:val="006455EA"/>
    <w:rsid w:val="0067386C"/>
    <w:rsid w:val="00695341"/>
    <w:rsid w:val="006A523A"/>
    <w:rsid w:val="006A52EC"/>
    <w:rsid w:val="006C506E"/>
    <w:rsid w:val="006D1F7E"/>
    <w:rsid w:val="006D278A"/>
    <w:rsid w:val="006E0E45"/>
    <w:rsid w:val="006E3266"/>
    <w:rsid w:val="006E52CE"/>
    <w:rsid w:val="006F43BC"/>
    <w:rsid w:val="00725D65"/>
    <w:rsid w:val="00760B88"/>
    <w:rsid w:val="00777A71"/>
    <w:rsid w:val="007818C6"/>
    <w:rsid w:val="00782246"/>
    <w:rsid w:val="007949E1"/>
    <w:rsid w:val="007C15A7"/>
    <w:rsid w:val="007C72EF"/>
    <w:rsid w:val="007D0644"/>
    <w:rsid w:val="007D4999"/>
    <w:rsid w:val="007E1DAA"/>
    <w:rsid w:val="007E410F"/>
    <w:rsid w:val="007F71EB"/>
    <w:rsid w:val="00804602"/>
    <w:rsid w:val="00806D14"/>
    <w:rsid w:val="0081183E"/>
    <w:rsid w:val="008261EB"/>
    <w:rsid w:val="00855B74"/>
    <w:rsid w:val="008669A9"/>
    <w:rsid w:val="00872670"/>
    <w:rsid w:val="00883098"/>
    <w:rsid w:val="00887A7E"/>
    <w:rsid w:val="0089457B"/>
    <w:rsid w:val="00894CF4"/>
    <w:rsid w:val="008A64C2"/>
    <w:rsid w:val="008B125E"/>
    <w:rsid w:val="008B15CF"/>
    <w:rsid w:val="008B22CE"/>
    <w:rsid w:val="008C2EF6"/>
    <w:rsid w:val="008C700B"/>
    <w:rsid w:val="008D2528"/>
    <w:rsid w:val="008E17A5"/>
    <w:rsid w:val="008E458B"/>
    <w:rsid w:val="008F5C96"/>
    <w:rsid w:val="008F6386"/>
    <w:rsid w:val="009035E2"/>
    <w:rsid w:val="00903F5A"/>
    <w:rsid w:val="009209DC"/>
    <w:rsid w:val="00921117"/>
    <w:rsid w:val="00923990"/>
    <w:rsid w:val="009329EC"/>
    <w:rsid w:val="009353D5"/>
    <w:rsid w:val="00953747"/>
    <w:rsid w:val="00964598"/>
    <w:rsid w:val="00971A42"/>
    <w:rsid w:val="009729BB"/>
    <w:rsid w:val="00974FE5"/>
    <w:rsid w:val="009C532F"/>
    <w:rsid w:val="009D269D"/>
    <w:rsid w:val="009D391F"/>
    <w:rsid w:val="009D7C7F"/>
    <w:rsid w:val="00A12FC8"/>
    <w:rsid w:val="00A1678F"/>
    <w:rsid w:val="00A229FA"/>
    <w:rsid w:val="00A2535B"/>
    <w:rsid w:val="00A272CD"/>
    <w:rsid w:val="00A36012"/>
    <w:rsid w:val="00A454EB"/>
    <w:rsid w:val="00A45EA0"/>
    <w:rsid w:val="00A513EE"/>
    <w:rsid w:val="00A57D51"/>
    <w:rsid w:val="00A66A2D"/>
    <w:rsid w:val="00A70DB5"/>
    <w:rsid w:val="00A81D57"/>
    <w:rsid w:val="00A96FD5"/>
    <w:rsid w:val="00AB470E"/>
    <w:rsid w:val="00AB4C98"/>
    <w:rsid w:val="00AC07B0"/>
    <w:rsid w:val="00AC668E"/>
    <w:rsid w:val="00AE66A4"/>
    <w:rsid w:val="00AF6C39"/>
    <w:rsid w:val="00B006DC"/>
    <w:rsid w:val="00B102C2"/>
    <w:rsid w:val="00B27BF5"/>
    <w:rsid w:val="00B30D8B"/>
    <w:rsid w:val="00B34921"/>
    <w:rsid w:val="00B51698"/>
    <w:rsid w:val="00B55F46"/>
    <w:rsid w:val="00B57BBB"/>
    <w:rsid w:val="00B67D97"/>
    <w:rsid w:val="00B739F1"/>
    <w:rsid w:val="00B914D0"/>
    <w:rsid w:val="00B92330"/>
    <w:rsid w:val="00B92397"/>
    <w:rsid w:val="00B93411"/>
    <w:rsid w:val="00B93A3A"/>
    <w:rsid w:val="00B9700F"/>
    <w:rsid w:val="00BA3221"/>
    <w:rsid w:val="00BC0785"/>
    <w:rsid w:val="00BC7334"/>
    <w:rsid w:val="00BD09DA"/>
    <w:rsid w:val="00BE33FC"/>
    <w:rsid w:val="00C00D18"/>
    <w:rsid w:val="00C07EB6"/>
    <w:rsid w:val="00C07F22"/>
    <w:rsid w:val="00C10D12"/>
    <w:rsid w:val="00C243BD"/>
    <w:rsid w:val="00C32A59"/>
    <w:rsid w:val="00C40B3F"/>
    <w:rsid w:val="00C46705"/>
    <w:rsid w:val="00C4709E"/>
    <w:rsid w:val="00C47A1A"/>
    <w:rsid w:val="00C50252"/>
    <w:rsid w:val="00C51D70"/>
    <w:rsid w:val="00C60282"/>
    <w:rsid w:val="00C95034"/>
    <w:rsid w:val="00C97B4F"/>
    <w:rsid w:val="00CA2023"/>
    <w:rsid w:val="00CA3936"/>
    <w:rsid w:val="00CB01AE"/>
    <w:rsid w:val="00CB62F6"/>
    <w:rsid w:val="00CB6CD0"/>
    <w:rsid w:val="00CB7E0B"/>
    <w:rsid w:val="00CC0C69"/>
    <w:rsid w:val="00CE4771"/>
    <w:rsid w:val="00CF2E58"/>
    <w:rsid w:val="00CF32D1"/>
    <w:rsid w:val="00CF7422"/>
    <w:rsid w:val="00D03C1B"/>
    <w:rsid w:val="00D1481D"/>
    <w:rsid w:val="00D43EA6"/>
    <w:rsid w:val="00D46551"/>
    <w:rsid w:val="00D47FC2"/>
    <w:rsid w:val="00D510CE"/>
    <w:rsid w:val="00D55E58"/>
    <w:rsid w:val="00D564E2"/>
    <w:rsid w:val="00D9519F"/>
    <w:rsid w:val="00DA7DF1"/>
    <w:rsid w:val="00DB7948"/>
    <w:rsid w:val="00DD0248"/>
    <w:rsid w:val="00DD3753"/>
    <w:rsid w:val="00E22ED3"/>
    <w:rsid w:val="00E24AA0"/>
    <w:rsid w:val="00E3388D"/>
    <w:rsid w:val="00E349BB"/>
    <w:rsid w:val="00E47AE9"/>
    <w:rsid w:val="00E548B3"/>
    <w:rsid w:val="00E60127"/>
    <w:rsid w:val="00E837FA"/>
    <w:rsid w:val="00E86668"/>
    <w:rsid w:val="00E95023"/>
    <w:rsid w:val="00EA4019"/>
    <w:rsid w:val="00EA6765"/>
    <w:rsid w:val="00EC7BC1"/>
    <w:rsid w:val="00ED1CFD"/>
    <w:rsid w:val="00ED3EED"/>
    <w:rsid w:val="00EE2838"/>
    <w:rsid w:val="00EE42BD"/>
    <w:rsid w:val="00EE5482"/>
    <w:rsid w:val="00EF0C05"/>
    <w:rsid w:val="00F03805"/>
    <w:rsid w:val="00F043B0"/>
    <w:rsid w:val="00F05604"/>
    <w:rsid w:val="00F07273"/>
    <w:rsid w:val="00F15D78"/>
    <w:rsid w:val="00F26B53"/>
    <w:rsid w:val="00F30D73"/>
    <w:rsid w:val="00F3524B"/>
    <w:rsid w:val="00F4146D"/>
    <w:rsid w:val="00F41D54"/>
    <w:rsid w:val="00F44FB4"/>
    <w:rsid w:val="00F51790"/>
    <w:rsid w:val="00F55F98"/>
    <w:rsid w:val="00F65D78"/>
    <w:rsid w:val="00F75C5C"/>
    <w:rsid w:val="00F75D26"/>
    <w:rsid w:val="00F84317"/>
    <w:rsid w:val="00F902A0"/>
    <w:rsid w:val="00F91064"/>
    <w:rsid w:val="00F968D4"/>
    <w:rsid w:val="00F96D3C"/>
    <w:rsid w:val="00F972FD"/>
    <w:rsid w:val="00FB243C"/>
    <w:rsid w:val="00FB34A9"/>
    <w:rsid w:val="00FB7844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/>
    <o:shapelayout v:ext="edit">
      <o:idmap v:ext="edit" data="1"/>
    </o:shapelayout>
  </w:shapeDefaults>
  <w:decimalSymbol w:val=","/>
  <w:listSeparator w:val=";"/>
  <w15:docId w15:val="{E76A35FD-2EA2-49FE-A892-EC9EA38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13EE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513EE"/>
    <w:pPr>
      <w:keepNext/>
      <w:keepLines/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C73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513E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513EE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BC7334"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BC733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255380"/>
    <w:pPr>
      <w:ind w:left="720"/>
      <w:contextualSpacing/>
    </w:pPr>
  </w:style>
  <w:style w:type="paragraph" w:customStyle="1" w:styleId="a3">
    <w:name w:val="осн текст"/>
    <w:basedOn w:val="a"/>
    <w:rsid w:val="00F968D4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A5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laquo">
    <w:name w:val="slaquo"/>
    <w:rsid w:val="00A513EE"/>
    <w:rPr>
      <w:rFonts w:cs="Times New Roman"/>
    </w:rPr>
  </w:style>
  <w:style w:type="character" w:customStyle="1" w:styleId="hlaquo">
    <w:name w:val="hlaquo"/>
    <w:rsid w:val="00A513EE"/>
    <w:rPr>
      <w:rFonts w:cs="Times New Roman"/>
    </w:rPr>
  </w:style>
  <w:style w:type="character" w:styleId="a5">
    <w:name w:val="Strong"/>
    <w:uiPriority w:val="22"/>
    <w:qFormat/>
    <w:rsid w:val="00A513EE"/>
    <w:rPr>
      <w:rFonts w:cs="Times New Roman"/>
      <w:b/>
      <w:bCs/>
    </w:rPr>
  </w:style>
  <w:style w:type="paragraph" w:customStyle="1" w:styleId="12">
    <w:name w:val="Без интервала1"/>
    <w:link w:val="NoSpacingChar"/>
    <w:uiPriority w:val="1"/>
    <w:qFormat/>
    <w:rsid w:val="00A513EE"/>
    <w:rPr>
      <w:sz w:val="22"/>
      <w:lang w:eastAsia="en-US"/>
    </w:rPr>
  </w:style>
  <w:style w:type="character" w:customStyle="1" w:styleId="a6">
    <w:name w:val="Основной текст Знак"/>
    <w:link w:val="a7"/>
    <w:uiPriority w:val="99"/>
    <w:locked/>
    <w:rsid w:val="00F07273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F07273"/>
    <w:pPr>
      <w:shd w:val="clear" w:color="auto" w:fill="FFFFFF"/>
      <w:spacing w:after="120" w:line="211" w:lineRule="exact"/>
      <w:jc w:val="right"/>
    </w:pPr>
    <w:rPr>
      <w:sz w:val="20"/>
      <w:szCs w:val="20"/>
      <w:lang w:val="x-none" w:eastAsia="x-none"/>
    </w:rPr>
  </w:style>
  <w:style w:type="character" w:customStyle="1" w:styleId="BodyTextChar1">
    <w:name w:val="Body Text Char1"/>
    <w:uiPriority w:val="99"/>
    <w:semiHidden/>
    <w:rsid w:val="00431B62"/>
    <w:rPr>
      <w:sz w:val="22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F07273"/>
    <w:rPr>
      <w:rFonts w:cs="Times New Roman"/>
    </w:rPr>
  </w:style>
  <w:style w:type="character" w:customStyle="1" w:styleId="51">
    <w:name w:val="Основной текст + Полужирный51"/>
    <w:rsid w:val="00F07273"/>
    <w:rPr>
      <w:b/>
      <w:sz w:val="22"/>
    </w:rPr>
  </w:style>
  <w:style w:type="character" w:customStyle="1" w:styleId="NoSpacingChar">
    <w:name w:val="No Spacing Char"/>
    <w:link w:val="12"/>
    <w:uiPriority w:val="1"/>
    <w:locked/>
    <w:rsid w:val="00F07273"/>
    <w:rPr>
      <w:sz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0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072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502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C50252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C5025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95249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3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95249"/>
    <w:rPr>
      <w:rFonts w:cs="Times New Roman"/>
    </w:rPr>
  </w:style>
  <w:style w:type="table" w:styleId="af1">
    <w:name w:val="Table Grid"/>
    <w:basedOn w:val="a1"/>
    <w:uiPriority w:val="59"/>
    <w:rsid w:val="0013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BC7334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qFormat/>
    <w:rsid w:val="00BC7334"/>
    <w:pPr>
      <w:outlineLvl w:val="9"/>
    </w:pPr>
    <w:rPr>
      <w:rFonts w:ascii="Cambria" w:hAnsi="Cambria"/>
      <w:color w:val="365F91"/>
    </w:rPr>
  </w:style>
  <w:style w:type="paragraph" w:styleId="16">
    <w:name w:val="toc 1"/>
    <w:basedOn w:val="a"/>
    <w:next w:val="a"/>
    <w:autoRedefine/>
    <w:uiPriority w:val="39"/>
    <w:unhideWhenUsed/>
    <w:rsid w:val="00BC7334"/>
    <w:rPr>
      <w:lang w:eastAsia="ru-RU"/>
    </w:rPr>
  </w:style>
  <w:style w:type="character" w:styleId="af2">
    <w:name w:val="Hyperlink"/>
    <w:uiPriority w:val="99"/>
    <w:unhideWhenUsed/>
    <w:rsid w:val="00BC7334"/>
    <w:rPr>
      <w:color w:val="0000FF"/>
      <w:u w:val="single"/>
    </w:rPr>
  </w:style>
  <w:style w:type="paragraph" w:styleId="af3">
    <w:name w:val="Body Text Indent"/>
    <w:basedOn w:val="a"/>
    <w:link w:val="af4"/>
    <w:uiPriority w:val="99"/>
    <w:rsid w:val="00BC7334"/>
    <w:pPr>
      <w:spacing w:after="0" w:line="240" w:lineRule="auto"/>
      <w:ind w:left="142" w:firstLine="992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BC733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30">
    <w:name w:val="Font Style30"/>
    <w:rsid w:val="00BC7334"/>
    <w:rPr>
      <w:rFonts w:ascii="Times New Roman" w:hAnsi="Times New Roman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BC733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7334"/>
    <w:rPr>
      <w:rFonts w:ascii="Calibri" w:hAnsi="Calibri" w:cs="Times New Roman"/>
      <w:sz w:val="16"/>
      <w:szCs w:val="16"/>
      <w:lang w:val="x-none" w:eastAsia="ru-RU"/>
    </w:rPr>
  </w:style>
  <w:style w:type="paragraph" w:styleId="af5">
    <w:name w:val="Subtitle"/>
    <w:basedOn w:val="a"/>
    <w:link w:val="af6"/>
    <w:uiPriority w:val="11"/>
    <w:qFormat/>
    <w:rsid w:val="00BC7334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Подзаголовок Знак"/>
    <w:link w:val="af5"/>
    <w:uiPriority w:val="11"/>
    <w:locked/>
    <w:rsid w:val="00BC7334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7334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C7334"/>
    <w:rPr>
      <w:rFonts w:ascii="Calibri" w:hAnsi="Calibri" w:cs="Times New Roman"/>
      <w:lang w:val="x-none" w:eastAsia="ru-RU"/>
    </w:rPr>
  </w:style>
  <w:style w:type="paragraph" w:customStyle="1" w:styleId="17">
    <w:name w:val="Обычный1"/>
    <w:rsid w:val="00BC7334"/>
    <w:rPr>
      <w:rFonts w:ascii="Times New Roman" w:hAnsi="Times New Roman"/>
    </w:rPr>
  </w:style>
  <w:style w:type="paragraph" w:styleId="af7">
    <w:name w:val="Plain Text"/>
    <w:basedOn w:val="a"/>
    <w:link w:val="af8"/>
    <w:uiPriority w:val="99"/>
    <w:rsid w:val="00BC733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BC7334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FontStyle32">
    <w:name w:val="Font Style32"/>
    <w:rsid w:val="00BC7334"/>
    <w:rPr>
      <w:rFonts w:ascii="Times New Roman" w:hAnsi="Times New Roman"/>
      <w:b/>
      <w:spacing w:val="-10"/>
      <w:sz w:val="18"/>
    </w:rPr>
  </w:style>
  <w:style w:type="paragraph" w:customStyle="1" w:styleId="Style2">
    <w:name w:val="Style2"/>
    <w:basedOn w:val="a"/>
    <w:rsid w:val="00BC7334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7">
    <w:name w:val="Style17"/>
    <w:basedOn w:val="a"/>
    <w:rsid w:val="00BC7334"/>
    <w:pPr>
      <w:widowControl w:val="0"/>
      <w:autoSpaceDE w:val="0"/>
      <w:autoSpaceDN w:val="0"/>
      <w:adjustRightInd w:val="0"/>
      <w:spacing w:after="0" w:line="235" w:lineRule="exact"/>
      <w:ind w:firstLine="36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styleId="af9">
    <w:name w:val="page number"/>
    <w:uiPriority w:val="99"/>
    <w:rsid w:val="00BC7334"/>
    <w:rPr>
      <w:rFonts w:cs="Times New Roman"/>
    </w:rPr>
  </w:style>
  <w:style w:type="paragraph" w:customStyle="1" w:styleId="310">
    <w:name w:val="Основной текст с отступом 31"/>
    <w:basedOn w:val="a"/>
    <w:rsid w:val="00BC7334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Îñíîâíîé òåêñò"/>
    <w:basedOn w:val="a"/>
    <w:rsid w:val="00BC7334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23">
    <w:name w:val="Обычный2"/>
    <w:rsid w:val="00BC7334"/>
    <w:rPr>
      <w:rFonts w:ascii="Times New Roman" w:hAnsi="Times New Roman"/>
      <w:sz w:val="24"/>
    </w:rPr>
  </w:style>
  <w:style w:type="paragraph" w:styleId="afb">
    <w:name w:val="Title"/>
    <w:basedOn w:val="a"/>
    <w:link w:val="afc"/>
    <w:uiPriority w:val="10"/>
    <w:qFormat/>
    <w:rsid w:val="00BC7334"/>
    <w:pPr>
      <w:spacing w:after="0" w:line="240" w:lineRule="auto"/>
      <w:ind w:right="-1617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c">
    <w:name w:val="Название Знак"/>
    <w:link w:val="afb"/>
    <w:uiPriority w:val="10"/>
    <w:locked/>
    <w:rsid w:val="00BC733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C73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ymarkfind">
    <w:name w:val="my_mark_find"/>
    <w:rsid w:val="00BC7334"/>
    <w:rPr>
      <w:rFonts w:cs="Times New Roman"/>
    </w:rPr>
  </w:style>
  <w:style w:type="character" w:customStyle="1" w:styleId="ebody">
    <w:name w:val="ebody"/>
    <w:rsid w:val="00BC7334"/>
    <w:rPr>
      <w:rFonts w:cs="Times New Roman"/>
    </w:rPr>
  </w:style>
  <w:style w:type="character" w:styleId="afd">
    <w:name w:val="Emphasis"/>
    <w:uiPriority w:val="20"/>
    <w:qFormat/>
    <w:rsid w:val="00BC7334"/>
    <w:rPr>
      <w:i/>
    </w:rPr>
  </w:style>
  <w:style w:type="paragraph" w:customStyle="1" w:styleId="western">
    <w:name w:val="western"/>
    <w:basedOn w:val="a"/>
    <w:rsid w:val="00177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F4146D"/>
    <w:pPr>
      <w:ind w:left="72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035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Основной текст_"/>
    <w:link w:val="19"/>
    <w:locked/>
    <w:rsid w:val="00A36012"/>
    <w:rPr>
      <w:rFonts w:ascii="Times New Roman" w:hAnsi="Times New Roman"/>
      <w:sz w:val="26"/>
      <w:shd w:val="clear" w:color="auto" w:fill="FFFFFF"/>
    </w:rPr>
  </w:style>
  <w:style w:type="paragraph" w:customStyle="1" w:styleId="19">
    <w:name w:val="Основной текст1"/>
    <w:basedOn w:val="a"/>
    <w:link w:val="afe"/>
    <w:rsid w:val="00A36012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41">
    <w:name w:val="Подпись к таблице4"/>
    <w:rsid w:val="00BA3221"/>
    <w:rPr>
      <w:rFonts w:ascii="Times New Roman" w:hAnsi="Times New Roman"/>
      <w:spacing w:val="0"/>
      <w:sz w:val="20"/>
    </w:rPr>
  </w:style>
  <w:style w:type="character" w:customStyle="1" w:styleId="33">
    <w:name w:val="Подпись к таблице3"/>
    <w:rsid w:val="00BA3221"/>
    <w:rPr>
      <w:rFonts w:ascii="Times New Roman" w:hAnsi="Times New Roman"/>
      <w:noProof/>
      <w:spacing w:val="0"/>
      <w:sz w:val="20"/>
    </w:rPr>
  </w:style>
  <w:style w:type="character" w:customStyle="1" w:styleId="34">
    <w:name w:val="Заголовок №3_"/>
    <w:link w:val="311"/>
    <w:locked/>
    <w:rsid w:val="0030199C"/>
    <w:rPr>
      <w:b/>
      <w:shd w:val="clear" w:color="auto" w:fill="FFFFFF"/>
    </w:rPr>
  </w:style>
  <w:style w:type="paragraph" w:customStyle="1" w:styleId="311">
    <w:name w:val="Заголовок №31"/>
    <w:basedOn w:val="a"/>
    <w:link w:val="34"/>
    <w:rsid w:val="0030199C"/>
    <w:pPr>
      <w:shd w:val="clear" w:color="auto" w:fill="FFFFFF"/>
      <w:spacing w:after="0" w:line="211" w:lineRule="exact"/>
      <w:jc w:val="both"/>
      <w:outlineLvl w:val="2"/>
    </w:pPr>
    <w:rPr>
      <w:b/>
      <w:sz w:val="20"/>
      <w:szCs w:val="20"/>
      <w:lang w:val="x-none" w:eastAsia="x-none"/>
    </w:rPr>
  </w:style>
  <w:style w:type="character" w:customStyle="1" w:styleId="1241">
    <w:name w:val="Основной текст (12)41"/>
    <w:rsid w:val="0030199C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rsid w:val="0030199C"/>
    <w:rPr>
      <w:rFonts w:ascii="Times New Roman" w:hAnsi="Times New Roman"/>
      <w:noProof/>
      <w:spacing w:val="0"/>
      <w:sz w:val="19"/>
    </w:rPr>
  </w:style>
  <w:style w:type="character" w:customStyle="1" w:styleId="312">
    <w:name w:val="Заголовок №3 + Не полужирный1"/>
    <w:aliases w:val="Курсив3"/>
    <w:rsid w:val="0030199C"/>
    <w:rPr>
      <w:rFonts w:ascii="Times New Roman" w:hAnsi="Times New Roman"/>
      <w:i/>
      <w:spacing w:val="0"/>
      <w:sz w:val="22"/>
    </w:rPr>
  </w:style>
  <w:style w:type="character" w:customStyle="1" w:styleId="228">
    <w:name w:val="Заголовок №2 (2)8"/>
    <w:rsid w:val="00F65D78"/>
    <w:rPr>
      <w:rFonts w:cs="Times New Roman"/>
      <w:b/>
      <w:bCs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F65D78"/>
    <w:rPr>
      <w:rFonts w:ascii="Times New Roman" w:hAnsi="Times New Roman"/>
      <w:b/>
      <w:spacing w:val="0"/>
      <w:sz w:val="22"/>
    </w:rPr>
  </w:style>
  <w:style w:type="character" w:customStyle="1" w:styleId="143">
    <w:name w:val="Основной текст (14) + Полужирный3"/>
    <w:aliases w:val="Не курсив7"/>
    <w:rsid w:val="00182E08"/>
    <w:rPr>
      <w:rFonts w:ascii="Times New Roman" w:hAnsi="Times New Roman"/>
      <w:b/>
      <w:spacing w:val="0"/>
      <w:sz w:val="22"/>
    </w:rPr>
  </w:style>
  <w:style w:type="character" w:customStyle="1" w:styleId="141">
    <w:name w:val="Основной текст (14) + Полужирный1"/>
    <w:aliases w:val="Не курсив5"/>
    <w:rsid w:val="00182E08"/>
    <w:rPr>
      <w:rFonts w:ascii="Times New Roman" w:hAnsi="Times New Roman"/>
      <w:b/>
      <w:spacing w:val="0"/>
      <w:sz w:val="22"/>
    </w:rPr>
  </w:style>
  <w:style w:type="character" w:customStyle="1" w:styleId="346">
    <w:name w:val="Заголовок №3 (4)6"/>
    <w:rsid w:val="00182E08"/>
    <w:rPr>
      <w:rFonts w:cs="Times New Roman"/>
      <w:b/>
      <w:bCs/>
      <w:sz w:val="25"/>
      <w:szCs w:val="25"/>
      <w:lang w:bidi="ar-SA"/>
    </w:rPr>
  </w:style>
  <w:style w:type="character" w:customStyle="1" w:styleId="345">
    <w:name w:val="Заголовок №3 (4)5"/>
    <w:rsid w:val="00182E08"/>
    <w:rPr>
      <w:b/>
      <w:noProof/>
      <w:sz w:val="25"/>
    </w:rPr>
  </w:style>
  <w:style w:type="character" w:customStyle="1" w:styleId="aff">
    <w:name w:val="Основной текст + Полужирный"/>
    <w:rsid w:val="00182E08"/>
    <w:rPr>
      <w:b/>
      <w:sz w:val="22"/>
    </w:rPr>
  </w:style>
  <w:style w:type="character" w:customStyle="1" w:styleId="343">
    <w:name w:val="Заголовок №3 (4)3"/>
    <w:rsid w:val="00903F5A"/>
    <w:rPr>
      <w:rFonts w:ascii="Times New Roman" w:hAnsi="Times New Roman"/>
      <w:spacing w:val="0"/>
      <w:sz w:val="25"/>
    </w:rPr>
  </w:style>
  <w:style w:type="character" w:customStyle="1" w:styleId="342">
    <w:name w:val="Заголовок №3 (4)2"/>
    <w:rsid w:val="00903F5A"/>
    <w:rPr>
      <w:rFonts w:ascii="Times New Roman" w:hAnsi="Times New Roman"/>
      <w:noProof/>
      <w:spacing w:val="0"/>
      <w:sz w:val="25"/>
    </w:rPr>
  </w:style>
  <w:style w:type="paragraph" w:styleId="aff0">
    <w:name w:val="No Spacing"/>
    <w:link w:val="aff1"/>
    <w:uiPriority w:val="1"/>
    <w:qFormat/>
    <w:rsid w:val="00C51D70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f1"/>
    <w:uiPriority w:val="59"/>
    <w:rsid w:val="008046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rsid w:val="00075484"/>
    <w:rPr>
      <w:sz w:val="22"/>
      <w:szCs w:val="22"/>
      <w:lang w:eastAsia="en-US"/>
    </w:rPr>
  </w:style>
  <w:style w:type="table" w:customStyle="1" w:styleId="24">
    <w:name w:val="Сетка таблицы2"/>
    <w:basedOn w:val="a1"/>
    <w:next w:val="af1"/>
    <w:uiPriority w:val="59"/>
    <w:rsid w:val="000102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hyperlink" Target="https://docviewer.yandex.ru/r.xml?sk=ya75c4c913b847584cd99700e63655bb4&amp;url=http%3A%2F%2Fdopedu.ru%2Fattachments%2Farticle%2F303%2Fzakon-ob-obrazovanii.docx" TargetMode="External"/><Relationship Id="rId26" Type="http://schemas.openxmlformats.org/officeDocument/2006/relationships/hyperlink" Target="consultantplus://offline/ref=ADD57A98315D886AF8C8D396D49C8D59FE14235A0F99D4932A806658EED54E9EACC9867B4A32F1M0aFH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docviewer.yandex.ru/r.xml?sk=ya75c4c913b847584cd99700e63655bb4&amp;url=http%3A%2F%2Fwww.consultant.ru%2Ffiles%2Fpopular%2F000001.zip" TargetMode="External"/><Relationship Id="rId25" Type="http://schemas.openxmlformats.org/officeDocument/2006/relationships/hyperlink" Target="https://docviewer.yandex.ru/r.xml?sk=ya75c4c913b847584cd99700e63655bb4&amp;url=http%3A%2F%2Fwww.minsport.gov.ru%2Fupload%2Fiblock%2Fd1a%2Fd1a647560790562eb0547e1d6e78ee3e.doc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2.xls"/><Relationship Id="rId20" Type="http://schemas.openxmlformats.org/officeDocument/2006/relationships/hyperlink" Target="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docviewer.yandex.ru/r.xml?sk=ya75c4c913b847584cd99700e63655bb4&amp;url=http%3A%2F%2Fdopedu.ru%2Fattachments%2Farticle%2F378%2Fconcept_dev_clt_arts_rf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docviewer.yandex.ru/r.xml?sk=ya75c4c913b847584cd99700e63655bb4&amp;url=http%3A%2F%2Fdopedu.ru%2Fattachments%2Farticle%2F88%2Fuslugi-dok.doc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hyperlink" Target="https://docviewer.yandex.ru/r.xml?sk=ya75c4c913b847584cd99700e63655bb4&amp;url=http%3A%2F%2Fdopedu.ru%2Fattachments%2Farticle%2F236%2Fo_merah_po_realizatsii_gosudarstvennoi_politiki_v_oblasti_obrazovaniya_i_nauki.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_____Microsoft_Excel_97-20031.xls"/><Relationship Id="rId22" Type="http://schemas.openxmlformats.org/officeDocument/2006/relationships/hyperlink" Target="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" TargetMode="External"/><Relationship Id="rId27" Type="http://schemas.openxmlformats.org/officeDocument/2006/relationships/hyperlink" Target="consultantplus://offline/ref=1F2DD3A93042F73C038BCDD6BB48EBCF9A6705DE43C90E3451E213E5DB3AD6828F09981B49068150dEY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5D3-95F7-4AB9-8976-FE93B26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64</Pages>
  <Words>16129</Words>
  <Characters>91940</Characters>
  <Application>Microsoft Office Word</Application>
  <DocSecurity>0</DocSecurity>
  <Lines>766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Единство</Company>
  <LinksUpToDate>false</LinksUpToDate>
  <CharactersWithSpaces>107854</CharactersWithSpaces>
  <SharedDoc>false</SharedDoc>
  <HLinks>
    <vt:vector size="66" baseType="variant">
      <vt:variant>
        <vt:i4>4587524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consultantplus://offline/ref=ADD57A98315D886AF8C8D396D49C8D59FE14235A0F99D4932A806658EED54E9EACC9867B4A32F1M0aFH</vt:lpwstr>
      </vt:variant>
      <vt:variant>
        <vt:lpwstr/>
      </vt:variant>
      <vt:variant>
        <vt:i4>3932213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consultantplus://offline/ref=1F2DD3A93042F73C038BCDD6BB48EBCF9A6705DE43C90E3451E213E5DB3AD6828F09981B49068150dEYFG</vt:lpwstr>
      </vt:variant>
      <vt:variant>
        <vt:lpwstr/>
      </vt:variant>
      <vt:variant>
        <vt:i4>3801198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https://docviewer.yandex.ru/r.xml?sk=ya75c4c913b847584cd99700e63655bb4&amp;url=http%3A%2F%2Fwww.minsport.gov.ru%2Fupload%2Fiblock%2Fd1a%2Fd1a647560790562eb0547e1d6e78ee3e.doc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https://docviewer.yandex.ru/r.xml?sk=ya75c4c913b847584cd99700e63655bb4&amp;url=http%3A%2F%2Fdopedu.ru%2Fattachments%2Farticle%2F378%2Fconcept_dev_clt_arts_rf.doc</vt:lpwstr>
      </vt:variant>
      <vt:variant>
        <vt:lpwstr/>
      </vt:variant>
      <vt:variant>
        <vt:i4>7536673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https://docviewer.yandex.ru/r.xml?sk=ya75c4c913b847584cd99700e63655bb4&amp;url=http%3A%2F%2Fdopedu.ru%2Fattachments%2Farticle%2F88%2Fuslugi-dok.doc</vt:lpwstr>
      </vt:variant>
      <vt:variant>
        <vt:lpwstr/>
      </vt:variant>
      <vt:variant>
        <vt:i4>3145779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87%2F13.07.10-%25D0%259F%25D0%25BE%25D1%2581%25D1%2582%25D0%25B0%25D0%25BD%25D0%25BE%25D0%25B2%25D0%25BB%25D0%25B5%25D0%25BD%25D0%25B8%25D0%25B5_582.pdf</vt:lpwstr>
      </vt:variant>
      <vt:variant>
        <vt:lpwstr/>
      </vt:variant>
      <vt:variant>
        <vt:i4>5177349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https://docviewer.yandex.ru/r.xml?sk=ya75c4c913b847584cd99700e63655bb4&amp;url=http%3A%2F%2Fdopedu.ru%2Fattachments%2Farticle%2F236%2Fo_merah_po_realizatsii_gosudarstvennoi_politiki_v_oblasti_obrazovaniya_i_nauki.p</vt:lpwstr>
      </vt:variant>
      <vt:variant>
        <vt:lpwstr/>
      </vt:variant>
      <vt:variant>
        <vt:i4>2556020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https://docviewer.yandex.ru/r.xml?sk=ya75c4c913b847584cd99700e63655bb4&amp;url=http%3A%2F%2Fdopedu.ru%2Fattachments%2Farticle%2F303%2Fzakon-ob-obrazovanii.docx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https://docviewer.yandex.ru/r.xml?sk=ya75c4c913b847584cd99700e63655bb4&amp;url=http%3A%2F%2Fwww.consultant.ru%2Ffiles%2Fpopular%2F000001.zip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ПК-9</cp:lastModifiedBy>
  <cp:revision>22</cp:revision>
  <cp:lastPrinted>2014-11-19T08:51:00Z</cp:lastPrinted>
  <dcterms:created xsi:type="dcterms:W3CDTF">2014-04-16T10:35:00Z</dcterms:created>
  <dcterms:modified xsi:type="dcterms:W3CDTF">2014-11-19T11:10:00Z</dcterms:modified>
</cp:coreProperties>
</file>